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C4A8C" w14:textId="273F2860" w:rsidR="005912E7" w:rsidRPr="00F33A04" w:rsidRDefault="00000000" w:rsidP="00F33A04">
      <w:pPr>
        <w:pStyle w:val="Body"/>
        <w:jc w:val="both"/>
        <w:rPr>
          <w:rFonts w:ascii="Calibri" w:eastAsia="Calibri" w:hAnsi="Calibri" w:cs="Calibri"/>
          <w:b/>
          <w:bCs/>
          <w:sz w:val="25"/>
          <w:szCs w:val="25"/>
        </w:rPr>
      </w:pPr>
      <w:r w:rsidRPr="00F33A04">
        <w:rPr>
          <w:rFonts w:ascii="Calibri" w:hAnsi="Calibri" w:cs="Calibri"/>
          <w:b/>
          <w:bCs/>
          <w:sz w:val="25"/>
          <w:szCs w:val="25"/>
        </w:rPr>
        <w:t>“</w:t>
      </w:r>
      <w:r w:rsidR="008C7CBE" w:rsidRPr="00F33A04">
        <w:rPr>
          <w:rFonts w:ascii="Calibri" w:hAnsi="Calibri" w:cs="Calibri"/>
          <w:b/>
          <w:bCs/>
          <w:sz w:val="25"/>
          <w:szCs w:val="25"/>
        </w:rPr>
        <w:t xml:space="preserve">God of Mondays: Learning </w:t>
      </w:r>
      <w:r w:rsidR="00F33A04">
        <w:rPr>
          <w:rFonts w:ascii="Calibri" w:hAnsi="Calibri" w:cs="Calibri"/>
          <w:b/>
          <w:bCs/>
          <w:sz w:val="25"/>
          <w:szCs w:val="25"/>
        </w:rPr>
        <w:t>to</w:t>
      </w:r>
      <w:r w:rsidR="008C7CBE" w:rsidRPr="00F33A04">
        <w:rPr>
          <w:rFonts w:ascii="Calibri" w:hAnsi="Calibri" w:cs="Calibri"/>
          <w:b/>
          <w:bCs/>
          <w:sz w:val="25"/>
          <w:szCs w:val="25"/>
        </w:rPr>
        <w:t xml:space="preserve"> Love Mondays</w:t>
      </w:r>
      <w:r w:rsidRPr="00F33A04">
        <w:rPr>
          <w:rFonts w:ascii="Calibri" w:hAnsi="Calibri" w:cs="Calibri"/>
          <w:b/>
          <w:bCs/>
          <w:sz w:val="25"/>
          <w:szCs w:val="25"/>
        </w:rPr>
        <w:t>”</w:t>
      </w:r>
      <w:r w:rsidR="008C7CBE" w:rsidRPr="00F33A04">
        <w:rPr>
          <w:rFonts w:ascii="Calibri" w:hAnsi="Calibri" w:cs="Calibri"/>
          <w:b/>
          <w:bCs/>
          <w:sz w:val="25"/>
          <w:szCs w:val="25"/>
        </w:rPr>
        <w:t xml:space="preserve"> (Part 1</w:t>
      </w:r>
      <w:r w:rsidR="00B115AA" w:rsidRPr="00F33A04">
        <w:rPr>
          <w:rFonts w:ascii="Calibri" w:hAnsi="Calibri" w:cs="Calibri"/>
          <w:b/>
          <w:bCs/>
          <w:sz w:val="25"/>
          <w:szCs w:val="25"/>
        </w:rPr>
        <w:t xml:space="preserve"> of 5</w:t>
      </w:r>
      <w:r w:rsidR="008C7CBE" w:rsidRPr="00F33A04">
        <w:rPr>
          <w:rFonts w:ascii="Calibri" w:hAnsi="Calibri" w:cs="Calibri"/>
          <w:b/>
          <w:bCs/>
          <w:sz w:val="25"/>
          <w:szCs w:val="25"/>
        </w:rPr>
        <w:t>)</w:t>
      </w:r>
    </w:p>
    <w:p w14:paraId="6964AB88" w14:textId="5FA78357" w:rsidR="005912E7" w:rsidRPr="00F33A04" w:rsidRDefault="00000000" w:rsidP="00F33A04">
      <w:pPr>
        <w:pStyle w:val="Body"/>
        <w:jc w:val="both"/>
        <w:rPr>
          <w:rFonts w:ascii="Calibri" w:eastAsia="Calibri" w:hAnsi="Calibri" w:cs="Calibri"/>
          <w:b/>
          <w:bCs/>
          <w:sz w:val="25"/>
          <w:szCs w:val="25"/>
        </w:rPr>
      </w:pPr>
      <w:r w:rsidRPr="00F33A04">
        <w:rPr>
          <w:rFonts w:ascii="Calibri" w:hAnsi="Calibri" w:cs="Calibri"/>
          <w:b/>
          <w:bCs/>
          <w:sz w:val="25"/>
          <w:szCs w:val="25"/>
        </w:rPr>
        <w:t xml:space="preserve">March </w:t>
      </w:r>
      <w:r w:rsidR="008C7CBE" w:rsidRPr="00F33A04">
        <w:rPr>
          <w:rFonts w:ascii="Calibri" w:hAnsi="Calibri" w:cs="Calibri"/>
          <w:b/>
          <w:bCs/>
          <w:sz w:val="25"/>
          <w:szCs w:val="25"/>
        </w:rPr>
        <w:t>8</w:t>
      </w:r>
      <w:r w:rsidRPr="00F33A04">
        <w:rPr>
          <w:rFonts w:ascii="Calibri" w:hAnsi="Calibri" w:cs="Calibri"/>
          <w:b/>
          <w:bCs/>
          <w:sz w:val="25"/>
          <w:szCs w:val="25"/>
        </w:rPr>
        <w:t>/</w:t>
      </w:r>
      <w:r w:rsidR="008C7CBE" w:rsidRPr="00F33A04">
        <w:rPr>
          <w:rFonts w:ascii="Calibri" w:hAnsi="Calibri" w:cs="Calibri"/>
          <w:b/>
          <w:bCs/>
          <w:sz w:val="25"/>
          <w:szCs w:val="25"/>
        </w:rPr>
        <w:t>9</w:t>
      </w:r>
      <w:r w:rsidRPr="00F33A04">
        <w:rPr>
          <w:rFonts w:ascii="Calibri" w:hAnsi="Calibri" w:cs="Calibri"/>
          <w:b/>
          <w:bCs/>
          <w:sz w:val="25"/>
          <w:szCs w:val="25"/>
        </w:rPr>
        <w:t>, 2025</w:t>
      </w:r>
    </w:p>
    <w:p w14:paraId="561575F8" w14:textId="77777777" w:rsidR="005912E7" w:rsidRPr="00F33A04" w:rsidRDefault="005912E7" w:rsidP="00F33A04">
      <w:pPr>
        <w:pStyle w:val="Body"/>
        <w:jc w:val="both"/>
        <w:rPr>
          <w:rFonts w:ascii="Calibri" w:eastAsia="Calibri" w:hAnsi="Calibri" w:cs="Calibri"/>
          <w:b/>
          <w:bCs/>
          <w:sz w:val="25"/>
          <w:szCs w:val="25"/>
        </w:rPr>
      </w:pPr>
    </w:p>
    <w:p w14:paraId="105B84B6" w14:textId="2B169100" w:rsidR="005912E7" w:rsidRPr="00F33A04" w:rsidRDefault="00000000" w:rsidP="00F33A04">
      <w:pPr>
        <w:pStyle w:val="Body"/>
        <w:jc w:val="both"/>
        <w:rPr>
          <w:rFonts w:ascii="Calibri" w:eastAsia="Calibri" w:hAnsi="Calibri" w:cs="Calibri"/>
          <w:b/>
          <w:bCs/>
          <w:sz w:val="25"/>
          <w:szCs w:val="25"/>
        </w:rPr>
      </w:pPr>
      <w:r w:rsidRPr="00F33A04">
        <w:rPr>
          <w:rFonts w:ascii="Calibri" w:hAnsi="Calibri" w:cs="Calibri"/>
          <w:b/>
          <w:bCs/>
          <w:sz w:val="25"/>
          <w:szCs w:val="25"/>
        </w:rPr>
        <w:t xml:space="preserve">Speaker: </w:t>
      </w:r>
      <w:r w:rsidR="008C7CBE" w:rsidRPr="00F33A04">
        <w:rPr>
          <w:rFonts w:ascii="Calibri" w:hAnsi="Calibri" w:cs="Calibri"/>
          <w:b/>
          <w:bCs/>
          <w:sz w:val="25"/>
          <w:szCs w:val="25"/>
        </w:rPr>
        <w:t>Tom Hughes</w:t>
      </w:r>
    </w:p>
    <w:p w14:paraId="21FEF6E3" w14:textId="77777777" w:rsidR="005912E7" w:rsidRPr="00F33A04" w:rsidRDefault="00000000" w:rsidP="00F33A04">
      <w:pPr>
        <w:pStyle w:val="Body"/>
        <w:jc w:val="both"/>
        <w:rPr>
          <w:rFonts w:ascii="Calibri" w:eastAsia="Calibri" w:hAnsi="Calibri" w:cs="Calibri"/>
          <w:sz w:val="25"/>
          <w:szCs w:val="25"/>
        </w:rPr>
      </w:pPr>
      <w:r w:rsidRPr="00F33A04">
        <w:rPr>
          <w:rFonts w:ascii="Calibri" w:hAnsi="Calibri" w:cs="Calibri"/>
          <w:noProof/>
          <w:sz w:val="25"/>
          <w:szCs w:val="25"/>
        </w:rPr>
        <mc:AlternateContent>
          <mc:Choice Requires="wps">
            <w:drawing>
              <wp:anchor distT="0" distB="0" distL="0" distR="0" simplePos="0" relativeHeight="251659264" behindDoc="0" locked="0" layoutInCell="1" allowOverlap="1" wp14:anchorId="427E0A42" wp14:editId="785C6F96">
                <wp:simplePos x="0" y="0"/>
                <wp:positionH relativeFrom="column">
                  <wp:posOffset>30147</wp:posOffset>
                </wp:positionH>
                <wp:positionV relativeFrom="line">
                  <wp:posOffset>-4761</wp:posOffset>
                </wp:positionV>
                <wp:extent cx="5876927" cy="19082"/>
                <wp:effectExtent l="0" t="0" r="0" b="0"/>
                <wp:wrapNone/>
                <wp:docPr id="1073741825" name="officeArt object" descr="AutoShape 2"/>
                <wp:cNvGraphicFramePr/>
                <a:graphic xmlns:a="http://schemas.openxmlformats.org/drawingml/2006/main">
                  <a:graphicData uri="http://schemas.microsoft.com/office/word/2010/wordprocessingShape">
                    <wps:wsp>
                      <wps:cNvCnPr/>
                      <wps:spPr>
                        <a:xfrm flipV="1">
                          <a:off x="0" y="0"/>
                          <a:ext cx="5876927" cy="19082"/>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2.4pt;margin-top:-0.4pt;width:462.8pt;height:1.5pt;z-index:251659264;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4D5221DB" w14:textId="75C6A154" w:rsidR="005912E7" w:rsidRPr="00F33A04" w:rsidRDefault="00000000" w:rsidP="00F33A04">
      <w:pPr>
        <w:pStyle w:val="Body"/>
        <w:tabs>
          <w:tab w:val="left" w:pos="720"/>
        </w:tabs>
        <w:jc w:val="both"/>
        <w:rPr>
          <w:rFonts w:ascii="Calibri" w:eastAsia="Calibri" w:hAnsi="Calibri" w:cs="Calibri"/>
          <w:sz w:val="25"/>
          <w:szCs w:val="25"/>
        </w:rPr>
      </w:pPr>
      <w:r w:rsidRPr="00F33A04">
        <w:rPr>
          <w:rFonts w:ascii="Calibri" w:hAnsi="Calibri" w:cs="Calibri"/>
          <w:b/>
          <w:bCs/>
          <w:sz w:val="25"/>
          <w:szCs w:val="25"/>
        </w:rPr>
        <w:t>Opening:</w:t>
      </w:r>
      <w:r w:rsidRPr="00F33A04">
        <w:rPr>
          <w:rFonts w:ascii="Calibri" w:hAnsi="Calibri" w:cs="Calibri"/>
          <w:sz w:val="25"/>
          <w:szCs w:val="25"/>
        </w:rPr>
        <w:t xml:space="preserve"> [15 mins] </w:t>
      </w:r>
      <w:r w:rsidR="00D34C57">
        <w:rPr>
          <w:rFonts w:ascii="Calibri" w:hAnsi="Calibri" w:cs="Calibri"/>
          <w:sz w:val="25"/>
          <w:szCs w:val="25"/>
        </w:rPr>
        <w:t>B</w:t>
      </w:r>
      <w:r w:rsidRPr="00F33A04">
        <w:rPr>
          <w:rFonts w:ascii="Calibri" w:hAnsi="Calibri" w:cs="Calibri"/>
          <w:sz w:val="25"/>
          <w:szCs w:val="25"/>
        </w:rPr>
        <w:t xml:space="preserve">egin with an opening prayer and then a brief “catch up” or “icebreaker” before moving into the </w:t>
      </w:r>
      <w:r w:rsidRPr="00F33A04">
        <w:rPr>
          <w:rFonts w:ascii="Calibri" w:hAnsi="Calibri" w:cs="Calibri"/>
          <w:i/>
          <w:iCs/>
          <w:sz w:val="25"/>
          <w:szCs w:val="25"/>
        </w:rPr>
        <w:t>scripture reflection</w:t>
      </w:r>
      <w:r w:rsidRPr="00F33A04">
        <w:rPr>
          <w:rFonts w:ascii="Calibri" w:hAnsi="Calibri" w:cs="Calibri"/>
          <w:sz w:val="25"/>
          <w:szCs w:val="25"/>
        </w:rPr>
        <w:t xml:space="preserve"> and </w:t>
      </w:r>
      <w:r w:rsidRPr="00F33A04">
        <w:rPr>
          <w:rFonts w:ascii="Calibri" w:hAnsi="Calibri" w:cs="Calibri"/>
          <w:i/>
          <w:iCs/>
          <w:sz w:val="25"/>
          <w:szCs w:val="25"/>
          <w:lang w:val="fr-FR"/>
        </w:rPr>
        <w:t>application questions</w:t>
      </w:r>
      <w:r w:rsidRPr="00F33A04">
        <w:rPr>
          <w:rFonts w:ascii="Calibri" w:hAnsi="Calibri" w:cs="Calibri"/>
          <w:sz w:val="25"/>
          <w:szCs w:val="25"/>
        </w:rPr>
        <w:t>.</w:t>
      </w:r>
      <w:r w:rsidR="005A295E" w:rsidRPr="00F33A04">
        <w:rPr>
          <w:rFonts w:ascii="Calibri" w:hAnsi="Calibri" w:cs="Calibri"/>
          <w:sz w:val="25"/>
          <w:szCs w:val="25"/>
        </w:rPr>
        <w:t xml:space="preserve"> </w:t>
      </w:r>
      <w:r w:rsidR="00F33A04">
        <w:rPr>
          <w:rFonts w:ascii="Calibri" w:hAnsi="Calibri" w:cs="Calibri"/>
          <w:sz w:val="25"/>
          <w:szCs w:val="25"/>
        </w:rPr>
        <w:t>(</w:t>
      </w:r>
      <w:r w:rsidR="005A295E" w:rsidRPr="00F33A04">
        <w:rPr>
          <w:rFonts w:ascii="Calibri" w:hAnsi="Calibri" w:cs="Calibri"/>
          <w:sz w:val="25"/>
          <w:szCs w:val="25"/>
        </w:rPr>
        <w:t>Suggested icebreaker: What was your first job? What was your experience</w:t>
      </w:r>
      <w:r w:rsidR="00E424A5">
        <w:rPr>
          <w:rFonts w:ascii="Calibri" w:hAnsi="Calibri" w:cs="Calibri"/>
          <w:sz w:val="25"/>
          <w:szCs w:val="25"/>
        </w:rPr>
        <w:t xml:space="preserve"> on your first job</w:t>
      </w:r>
      <w:r w:rsidR="005A295E" w:rsidRPr="00F33A04">
        <w:rPr>
          <w:rFonts w:ascii="Calibri" w:hAnsi="Calibri" w:cs="Calibri"/>
          <w:sz w:val="25"/>
          <w:szCs w:val="25"/>
        </w:rPr>
        <w:t>?</w:t>
      </w:r>
      <w:r w:rsidR="00F33A04">
        <w:rPr>
          <w:rFonts w:ascii="Calibri" w:hAnsi="Calibri" w:cs="Calibri"/>
          <w:sz w:val="25"/>
          <w:szCs w:val="25"/>
        </w:rPr>
        <w:t>)</w:t>
      </w:r>
    </w:p>
    <w:p w14:paraId="62E99BA8" w14:textId="77777777" w:rsidR="005912E7" w:rsidRPr="00F33A04" w:rsidRDefault="005912E7" w:rsidP="00F33A04">
      <w:pPr>
        <w:pStyle w:val="Body"/>
        <w:jc w:val="both"/>
        <w:rPr>
          <w:rFonts w:ascii="Calibri" w:eastAsia="Calibri" w:hAnsi="Calibri" w:cs="Calibri"/>
          <w:b/>
          <w:bCs/>
          <w:sz w:val="25"/>
          <w:szCs w:val="25"/>
        </w:rPr>
      </w:pPr>
    </w:p>
    <w:p w14:paraId="21F848D0" w14:textId="77777777" w:rsidR="00F33A04" w:rsidRPr="00F33A04" w:rsidRDefault="00000000" w:rsidP="00F33A04">
      <w:pPr>
        <w:jc w:val="both"/>
        <w:rPr>
          <w:rFonts w:ascii="Calibri" w:hAnsi="Calibri" w:cs="Calibri"/>
          <w:b/>
          <w:bCs/>
          <w:color w:val="000000"/>
          <w:sz w:val="25"/>
          <w:szCs w:val="25"/>
          <w:u w:color="000000"/>
        </w:rPr>
      </w:pPr>
      <w:r w:rsidRPr="00F33A04">
        <w:rPr>
          <w:rFonts w:ascii="Calibri" w:hAnsi="Calibri" w:cs="Calibri"/>
          <w:b/>
          <w:bCs/>
          <w:color w:val="000000"/>
          <w:sz w:val="25"/>
          <w:szCs w:val="25"/>
          <w:u w:color="000000"/>
        </w:rPr>
        <w:t xml:space="preserve">Scripture Reflection: </w:t>
      </w:r>
      <w:r w:rsidRPr="00F33A04">
        <w:rPr>
          <w:rFonts w:ascii="Calibri" w:hAnsi="Calibri" w:cs="Calibri"/>
          <w:color w:val="000000"/>
          <w:sz w:val="25"/>
          <w:szCs w:val="25"/>
          <w:u w:color="000000"/>
          <w:lang w:val="pt-PT"/>
        </w:rPr>
        <w:t>[20 mins]</w:t>
      </w:r>
      <w:r w:rsidRPr="00F33A04">
        <w:rPr>
          <w:rFonts w:ascii="Calibri" w:hAnsi="Calibri" w:cs="Calibri"/>
          <w:b/>
          <w:bCs/>
          <w:color w:val="000000"/>
          <w:sz w:val="25"/>
          <w:szCs w:val="25"/>
          <w:u w:color="000000"/>
        </w:rPr>
        <w:t xml:space="preserve"> </w:t>
      </w:r>
    </w:p>
    <w:p w14:paraId="33835F01" w14:textId="77777777" w:rsidR="00F33A04" w:rsidRPr="00F33A04" w:rsidRDefault="00F33A04" w:rsidP="00F33A04">
      <w:pPr>
        <w:jc w:val="both"/>
        <w:rPr>
          <w:rFonts w:ascii="Calibri" w:hAnsi="Calibri" w:cs="Calibri"/>
          <w:b/>
          <w:bCs/>
          <w:color w:val="000000"/>
          <w:sz w:val="25"/>
          <w:szCs w:val="25"/>
          <w:u w:color="000000"/>
        </w:rPr>
      </w:pPr>
    </w:p>
    <w:p w14:paraId="7BAB7D1B" w14:textId="7E040A93" w:rsidR="007F3008" w:rsidRPr="00F33A04" w:rsidRDefault="007F3008" w:rsidP="00F33A04">
      <w:pPr>
        <w:jc w:val="both"/>
        <w:rPr>
          <w:rFonts w:ascii="Calibri" w:eastAsia="Aptos" w:hAnsi="Calibri" w:cs="Calibri"/>
          <w:kern w:val="2"/>
          <w:sz w:val="25"/>
          <w:szCs w:val="25"/>
          <w:bdr w:val="none" w:sz="0" w:space="0" w:color="auto"/>
          <w14:ligatures w14:val="standardContextual"/>
        </w:rPr>
      </w:pPr>
      <w:r w:rsidRPr="00F33A04">
        <w:rPr>
          <w:rFonts w:ascii="Calibri" w:eastAsia="Aptos" w:hAnsi="Calibri" w:cs="Calibri"/>
          <w:b/>
          <w:bCs/>
          <w:kern w:val="2"/>
          <w:sz w:val="25"/>
          <w:szCs w:val="25"/>
          <w:bdr w:val="none" w:sz="0" w:space="0" w:color="auto"/>
          <w14:ligatures w14:val="standardContextual"/>
        </w:rPr>
        <w:t>Gen. 1:26</w:t>
      </w:r>
      <w:r w:rsidR="00F33A04" w:rsidRPr="00F33A04">
        <w:rPr>
          <w:rFonts w:ascii="Calibri" w:eastAsia="Aptos" w:hAnsi="Calibri" w:cs="Calibri"/>
          <w:b/>
          <w:bCs/>
          <w:kern w:val="2"/>
          <w:sz w:val="25"/>
          <w:szCs w:val="25"/>
          <w:bdr w:val="none" w:sz="0" w:space="0" w:color="auto"/>
          <w14:ligatures w14:val="standardContextual"/>
        </w:rPr>
        <w:tab/>
      </w:r>
      <w:r w:rsidRPr="00F33A04">
        <w:rPr>
          <w:rFonts w:ascii="Calibri" w:eastAsia="Aptos" w:hAnsi="Calibri" w:cs="Calibri"/>
          <w:kern w:val="2"/>
          <w:sz w:val="25"/>
          <w:szCs w:val="25"/>
          <w:bdr w:val="none" w:sz="0" w:space="0" w:color="auto"/>
          <w14:ligatures w14:val="standardContextual"/>
        </w:rPr>
        <w:t>Then God said, “Let us make human beings in our image, after our likeness. And let them have dominion over the fish of the sea and over the birds of the heavens and over the livestock and over all the earth and over every creeping thing that creeps on the earth.”</w:t>
      </w:r>
    </w:p>
    <w:p w14:paraId="7CEB7F6C" w14:textId="77777777" w:rsidR="007F3008" w:rsidRPr="007F3008" w:rsidRDefault="007F3008" w:rsidP="00F33A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Aptos" w:hAnsi="Calibri" w:cs="Calibri"/>
          <w:kern w:val="2"/>
          <w:sz w:val="25"/>
          <w:szCs w:val="25"/>
          <w:bdr w:val="none" w:sz="0" w:space="0" w:color="auto"/>
          <w14:ligatures w14:val="standardContextual"/>
        </w:rPr>
      </w:pPr>
    </w:p>
    <w:p w14:paraId="718453EF" w14:textId="1FCA062F" w:rsidR="007F3008" w:rsidRPr="007F3008" w:rsidRDefault="007F3008" w:rsidP="00F33A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Aptos" w:hAnsi="Calibri" w:cs="Calibri"/>
          <w:kern w:val="2"/>
          <w:sz w:val="25"/>
          <w:szCs w:val="25"/>
          <w:bdr w:val="none" w:sz="0" w:space="0" w:color="auto"/>
          <w14:ligatures w14:val="standardContextual"/>
        </w:rPr>
      </w:pPr>
      <w:r w:rsidRPr="007F3008">
        <w:rPr>
          <w:rFonts w:ascii="Calibri" w:eastAsia="Aptos" w:hAnsi="Calibri" w:cs="Calibri"/>
          <w:b/>
          <w:bCs/>
          <w:kern w:val="2"/>
          <w:sz w:val="25"/>
          <w:szCs w:val="25"/>
          <w:bdr w:val="none" w:sz="0" w:space="0" w:color="auto"/>
          <w14:ligatures w14:val="standardContextual"/>
        </w:rPr>
        <w:t>Gen. 1:27</w:t>
      </w:r>
      <w:r w:rsidR="00F33A04" w:rsidRPr="00F33A04">
        <w:rPr>
          <w:rFonts w:ascii="Calibri" w:eastAsia="Aptos" w:hAnsi="Calibri" w:cs="Calibri"/>
          <w:kern w:val="2"/>
          <w:sz w:val="25"/>
          <w:szCs w:val="25"/>
          <w:bdr w:val="none" w:sz="0" w:space="0" w:color="auto"/>
          <w14:ligatures w14:val="standardContextual"/>
        </w:rPr>
        <w:tab/>
      </w:r>
      <w:r w:rsidRPr="007F3008">
        <w:rPr>
          <w:rFonts w:ascii="Calibri" w:eastAsia="Aptos" w:hAnsi="Calibri" w:cs="Calibri"/>
          <w:kern w:val="2"/>
          <w:sz w:val="25"/>
          <w:szCs w:val="25"/>
          <w:bdr w:val="none" w:sz="0" w:space="0" w:color="auto"/>
          <w14:ligatures w14:val="standardContextual"/>
        </w:rPr>
        <w:t>So God created man in his own image, in the image of God he created him;</w:t>
      </w:r>
    </w:p>
    <w:p w14:paraId="7C94E1D8" w14:textId="7C169BBD" w:rsidR="007F3008" w:rsidRPr="00F33A04" w:rsidRDefault="007F3008" w:rsidP="00F33A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Aptos" w:hAnsi="Calibri" w:cs="Calibri"/>
          <w:kern w:val="2"/>
          <w:sz w:val="25"/>
          <w:szCs w:val="25"/>
          <w:bdr w:val="none" w:sz="0" w:space="0" w:color="auto"/>
          <w14:ligatures w14:val="standardContextual"/>
        </w:rPr>
      </w:pPr>
      <w:r w:rsidRPr="007F3008">
        <w:rPr>
          <w:rFonts w:ascii="Calibri" w:eastAsia="Aptos" w:hAnsi="Calibri" w:cs="Calibri"/>
          <w:kern w:val="2"/>
          <w:sz w:val="25"/>
          <w:szCs w:val="25"/>
          <w:bdr w:val="none" w:sz="0" w:space="0" w:color="auto"/>
          <w14:ligatures w14:val="standardContextual"/>
        </w:rPr>
        <w:t>male and female</w:t>
      </w:r>
      <w:r w:rsidR="00F33A04" w:rsidRPr="00F33A04">
        <w:rPr>
          <w:rFonts w:ascii="Calibri" w:eastAsia="Aptos" w:hAnsi="Calibri" w:cs="Calibri"/>
          <w:kern w:val="2"/>
          <w:sz w:val="25"/>
          <w:szCs w:val="25"/>
          <w:bdr w:val="none" w:sz="0" w:space="0" w:color="auto"/>
          <w14:ligatures w14:val="standardContextual"/>
        </w:rPr>
        <w:t>,</w:t>
      </w:r>
      <w:r w:rsidRPr="007F3008">
        <w:rPr>
          <w:rFonts w:ascii="Calibri" w:eastAsia="Aptos" w:hAnsi="Calibri" w:cs="Calibri"/>
          <w:kern w:val="2"/>
          <w:sz w:val="25"/>
          <w:szCs w:val="25"/>
          <w:bdr w:val="none" w:sz="0" w:space="0" w:color="auto"/>
          <w14:ligatures w14:val="standardContextual"/>
        </w:rPr>
        <w:t xml:space="preserve"> he created them.</w:t>
      </w:r>
    </w:p>
    <w:p w14:paraId="43E672C0" w14:textId="77777777" w:rsidR="00F33A04" w:rsidRPr="00F33A04" w:rsidRDefault="00F33A04" w:rsidP="00F33A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Aptos" w:hAnsi="Calibri" w:cs="Calibri"/>
          <w:kern w:val="2"/>
          <w:sz w:val="25"/>
          <w:szCs w:val="25"/>
          <w:bdr w:val="none" w:sz="0" w:space="0" w:color="auto"/>
          <w14:ligatures w14:val="standardContextual"/>
        </w:rPr>
      </w:pPr>
    </w:p>
    <w:p w14:paraId="06067DE9" w14:textId="77777777" w:rsidR="00F33A04" w:rsidRPr="00F33A04" w:rsidRDefault="00F33A04" w:rsidP="00F33A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Aptos" w:hAnsi="Calibri" w:cs="Calibri"/>
          <w:kern w:val="2"/>
          <w:sz w:val="25"/>
          <w:szCs w:val="25"/>
          <w:bdr w:val="none" w:sz="0" w:space="0" w:color="auto"/>
          <w14:ligatures w14:val="standardContextual"/>
        </w:rPr>
      </w:pPr>
      <w:r w:rsidRPr="00F33A04">
        <w:rPr>
          <w:rFonts w:ascii="Calibri" w:eastAsia="Aptos" w:hAnsi="Calibri" w:cs="Calibri"/>
          <w:b/>
          <w:bCs/>
          <w:kern w:val="2"/>
          <w:sz w:val="25"/>
          <w:szCs w:val="25"/>
          <w:bdr w:val="none" w:sz="0" w:space="0" w:color="auto"/>
          <w14:ligatures w14:val="standardContextual"/>
        </w:rPr>
        <w:t>Gen. 2:15</w:t>
      </w:r>
      <w:r w:rsidRPr="00F33A04">
        <w:rPr>
          <w:rFonts w:ascii="Calibri" w:eastAsia="Aptos" w:hAnsi="Calibri" w:cs="Calibri"/>
          <w:kern w:val="2"/>
          <w:sz w:val="25"/>
          <w:szCs w:val="25"/>
          <w:bdr w:val="none" w:sz="0" w:space="0" w:color="auto"/>
          <w14:ligatures w14:val="standardContextual"/>
        </w:rPr>
        <w:t xml:space="preserve">   The LORD God took the man and put him in the garden of Eden to work it and keep it.</w:t>
      </w:r>
    </w:p>
    <w:p w14:paraId="29069FBC" w14:textId="77777777" w:rsidR="00F33A04" w:rsidRPr="007F3008" w:rsidRDefault="00F33A04" w:rsidP="00F33A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Aptos" w:hAnsi="Calibri" w:cs="Calibri"/>
          <w:kern w:val="2"/>
          <w:sz w:val="25"/>
          <w:szCs w:val="25"/>
          <w:bdr w:val="none" w:sz="0" w:space="0" w:color="auto"/>
          <w14:ligatures w14:val="standardContextual"/>
        </w:rPr>
      </w:pPr>
    </w:p>
    <w:p w14:paraId="370578B6" w14:textId="6ABE7925" w:rsidR="005912E7" w:rsidRPr="00F33A04" w:rsidRDefault="00F33A04" w:rsidP="00F33A04">
      <w:pPr>
        <w:pStyle w:val="Body"/>
        <w:jc w:val="both"/>
        <w:rPr>
          <w:rFonts w:ascii="Calibri" w:eastAsia="Calibri" w:hAnsi="Calibri" w:cs="Calibri"/>
          <w:b/>
          <w:bCs/>
          <w:sz w:val="25"/>
          <w:szCs w:val="25"/>
        </w:rPr>
      </w:pPr>
      <w:r>
        <w:rPr>
          <w:rFonts w:ascii="Calibri" w:hAnsi="Calibri" w:cs="Calibri"/>
          <w:sz w:val="25"/>
          <w:szCs w:val="25"/>
        </w:rPr>
        <w:t>A</w:t>
      </w:r>
      <w:r w:rsidRPr="00F33A04">
        <w:rPr>
          <w:rFonts w:ascii="Calibri" w:hAnsi="Calibri" w:cs="Calibri"/>
          <w:sz w:val="25"/>
          <w:szCs w:val="25"/>
        </w:rPr>
        <w:t>llow the group time to reflect on the passages</w:t>
      </w:r>
      <w:r>
        <w:rPr>
          <w:rFonts w:ascii="Calibri" w:hAnsi="Calibri" w:cs="Calibri"/>
          <w:sz w:val="25"/>
          <w:szCs w:val="25"/>
        </w:rPr>
        <w:t>. A</w:t>
      </w:r>
      <w:r w:rsidRPr="00F33A04">
        <w:rPr>
          <w:rFonts w:ascii="Calibri" w:hAnsi="Calibri" w:cs="Calibri"/>
          <w:sz w:val="25"/>
          <w:szCs w:val="25"/>
        </w:rPr>
        <w:t>sk the</w:t>
      </w:r>
      <w:r>
        <w:rPr>
          <w:rFonts w:ascii="Calibri" w:hAnsi="Calibri" w:cs="Calibri"/>
          <w:sz w:val="25"/>
          <w:szCs w:val="25"/>
        </w:rPr>
        <w:t xml:space="preserve"> group </w:t>
      </w:r>
      <w:r w:rsidRPr="00F33A04">
        <w:rPr>
          <w:rFonts w:ascii="Calibri" w:hAnsi="Calibri" w:cs="Calibri"/>
          <w:sz w:val="25"/>
          <w:szCs w:val="25"/>
        </w:rPr>
        <w:t>to share what most stands out to them.</w:t>
      </w:r>
      <w:r>
        <w:rPr>
          <w:rFonts w:ascii="Calibri" w:hAnsi="Calibri" w:cs="Calibri"/>
          <w:sz w:val="25"/>
          <w:szCs w:val="25"/>
        </w:rPr>
        <w:t xml:space="preserve"> What does the passage say about God? What does the passage about people?</w:t>
      </w:r>
    </w:p>
    <w:p w14:paraId="67F4C18B" w14:textId="77777777" w:rsidR="005912E7" w:rsidRPr="00F33A04" w:rsidRDefault="005912E7" w:rsidP="00F33A04">
      <w:pPr>
        <w:pStyle w:val="Body"/>
        <w:tabs>
          <w:tab w:val="left" w:pos="720"/>
        </w:tabs>
        <w:jc w:val="both"/>
        <w:rPr>
          <w:rFonts w:ascii="Calibri" w:eastAsia="Calibri" w:hAnsi="Calibri" w:cs="Calibri"/>
          <w:sz w:val="25"/>
          <w:szCs w:val="25"/>
        </w:rPr>
      </w:pPr>
    </w:p>
    <w:p w14:paraId="33B1F320" w14:textId="77777777" w:rsidR="005912E7" w:rsidRPr="00F33A04" w:rsidRDefault="00000000" w:rsidP="00F33A04">
      <w:pPr>
        <w:pStyle w:val="Body"/>
        <w:tabs>
          <w:tab w:val="left" w:pos="720"/>
        </w:tabs>
        <w:jc w:val="both"/>
        <w:rPr>
          <w:rFonts w:ascii="Calibri" w:hAnsi="Calibri" w:cs="Calibri"/>
          <w:sz w:val="25"/>
          <w:szCs w:val="25"/>
        </w:rPr>
      </w:pPr>
      <w:r w:rsidRPr="00F33A04">
        <w:rPr>
          <w:rFonts w:ascii="Calibri" w:hAnsi="Calibri" w:cs="Calibri"/>
          <w:b/>
          <w:bCs/>
          <w:sz w:val="25"/>
          <w:szCs w:val="25"/>
          <w:lang w:val="it-IT"/>
        </w:rPr>
        <w:t xml:space="preserve">Application Questions: </w:t>
      </w:r>
      <w:r w:rsidRPr="00F33A04">
        <w:rPr>
          <w:rFonts w:ascii="Calibri" w:hAnsi="Calibri" w:cs="Calibri"/>
          <w:sz w:val="25"/>
          <w:szCs w:val="25"/>
          <w:lang w:val="pt-PT"/>
        </w:rPr>
        <w:t>[40 mins]</w:t>
      </w:r>
      <w:r w:rsidRPr="00F33A04">
        <w:rPr>
          <w:rFonts w:ascii="Calibri" w:hAnsi="Calibri" w:cs="Calibri"/>
          <w:b/>
          <w:bCs/>
          <w:sz w:val="25"/>
          <w:szCs w:val="25"/>
        </w:rPr>
        <w:t xml:space="preserve"> </w:t>
      </w:r>
      <w:r w:rsidRPr="00F33A04">
        <w:rPr>
          <w:rFonts w:ascii="Calibri" w:hAnsi="Calibri" w:cs="Calibri"/>
          <w:sz w:val="25"/>
          <w:szCs w:val="25"/>
        </w:rPr>
        <w:t>(</w:t>
      </w:r>
      <w:r w:rsidRPr="00F33A04">
        <w:rPr>
          <w:rFonts w:ascii="Calibri" w:hAnsi="Calibri" w:cs="Calibri"/>
          <w:i/>
          <w:iCs/>
          <w:sz w:val="25"/>
          <w:szCs w:val="25"/>
        </w:rPr>
        <w:t>These questions will help you and your group dig deeper into the weekend sermon. Feel free to edit or use only those which fit your allotted time.)</w:t>
      </w:r>
    </w:p>
    <w:p w14:paraId="4CC8CF3E" w14:textId="77777777" w:rsidR="005912E7" w:rsidRDefault="005912E7" w:rsidP="00F33A04">
      <w:pPr>
        <w:pStyle w:val="Body"/>
        <w:tabs>
          <w:tab w:val="left" w:pos="720"/>
        </w:tabs>
        <w:jc w:val="both"/>
        <w:rPr>
          <w:rFonts w:ascii="Calibri" w:hAnsi="Calibri" w:cs="Calibri"/>
          <w:sz w:val="25"/>
          <w:szCs w:val="25"/>
        </w:rPr>
      </w:pPr>
    </w:p>
    <w:p w14:paraId="6279C734" w14:textId="269E6B14" w:rsidR="00F0538E" w:rsidRPr="00F33A04" w:rsidRDefault="00F0538E" w:rsidP="00F33A04">
      <w:pPr>
        <w:pStyle w:val="Body"/>
        <w:tabs>
          <w:tab w:val="left" w:pos="720"/>
        </w:tabs>
        <w:jc w:val="both"/>
        <w:rPr>
          <w:rFonts w:ascii="Calibri" w:hAnsi="Calibri" w:cs="Calibri"/>
          <w:sz w:val="25"/>
          <w:szCs w:val="25"/>
        </w:rPr>
      </w:pPr>
      <w:r>
        <w:rPr>
          <w:rFonts w:ascii="Calibri" w:hAnsi="Calibri" w:cs="Calibri"/>
          <w:sz w:val="25"/>
          <w:szCs w:val="25"/>
        </w:rPr>
        <w:t>(NOTE: Tom did not just define work as office work, but included parenting, volunteering, etc.</w:t>
      </w:r>
      <w:r w:rsidR="00BA4EAC">
        <w:rPr>
          <w:rFonts w:ascii="Calibri" w:hAnsi="Calibri" w:cs="Calibri"/>
          <w:sz w:val="25"/>
          <w:szCs w:val="25"/>
        </w:rPr>
        <w:t>)</w:t>
      </w:r>
    </w:p>
    <w:p w14:paraId="42A9A2D8" w14:textId="548E5BEC" w:rsidR="005912E7" w:rsidRPr="00F33A04" w:rsidRDefault="00F0538E" w:rsidP="00F33A04">
      <w:pPr>
        <w:pStyle w:val="Body"/>
        <w:numPr>
          <w:ilvl w:val="0"/>
          <w:numId w:val="3"/>
        </w:numPr>
        <w:jc w:val="both"/>
        <w:rPr>
          <w:rFonts w:ascii="Calibri" w:hAnsi="Calibri" w:cs="Calibri"/>
          <w:sz w:val="25"/>
          <w:szCs w:val="25"/>
        </w:rPr>
      </w:pPr>
      <w:r>
        <w:rPr>
          <w:rFonts w:ascii="Calibri" w:hAnsi="Calibri" w:cs="Calibri"/>
          <w:sz w:val="25"/>
          <w:szCs w:val="25"/>
        </w:rPr>
        <w:t xml:space="preserve">Where do you see God in </w:t>
      </w:r>
      <w:r w:rsidR="005B11C1">
        <w:rPr>
          <w:rFonts w:ascii="Calibri" w:hAnsi="Calibri" w:cs="Calibri"/>
          <w:sz w:val="25"/>
          <w:szCs w:val="25"/>
        </w:rPr>
        <w:t xml:space="preserve">your </w:t>
      </w:r>
      <w:r>
        <w:rPr>
          <w:rFonts w:ascii="Calibri" w:hAnsi="Calibri" w:cs="Calibri"/>
          <w:sz w:val="25"/>
          <w:szCs w:val="25"/>
        </w:rPr>
        <w:t>work</w:t>
      </w:r>
      <w:r w:rsidRPr="00F33A04">
        <w:rPr>
          <w:rFonts w:ascii="Calibri" w:hAnsi="Calibri" w:cs="Calibri"/>
          <w:sz w:val="25"/>
          <w:szCs w:val="25"/>
        </w:rPr>
        <w:t>?</w:t>
      </w:r>
    </w:p>
    <w:p w14:paraId="3096B776" w14:textId="05AD409F" w:rsidR="00F0538E" w:rsidRDefault="005B11C1" w:rsidP="00F33A04">
      <w:pPr>
        <w:pStyle w:val="Body"/>
        <w:numPr>
          <w:ilvl w:val="0"/>
          <w:numId w:val="3"/>
        </w:numPr>
        <w:jc w:val="both"/>
        <w:rPr>
          <w:rFonts w:ascii="Calibri" w:hAnsi="Calibri" w:cs="Calibri"/>
          <w:sz w:val="25"/>
          <w:szCs w:val="25"/>
        </w:rPr>
      </w:pPr>
      <w:r>
        <w:rPr>
          <w:rFonts w:ascii="Calibri" w:hAnsi="Calibri" w:cs="Calibri"/>
          <w:sz w:val="25"/>
          <w:szCs w:val="25"/>
        </w:rPr>
        <w:t>According to Tom, a</w:t>
      </w:r>
      <w:r w:rsidR="00F0538E">
        <w:rPr>
          <w:rFonts w:ascii="Calibri" w:hAnsi="Calibri" w:cs="Calibri"/>
          <w:sz w:val="25"/>
          <w:szCs w:val="25"/>
        </w:rPr>
        <w:t xml:space="preserve">s image bearers of God, </w:t>
      </w:r>
      <w:r>
        <w:rPr>
          <w:rFonts w:ascii="Calibri" w:hAnsi="Calibri" w:cs="Calibri"/>
          <w:sz w:val="25"/>
          <w:szCs w:val="25"/>
        </w:rPr>
        <w:t xml:space="preserve">“our duty is to then use God as our pattern, not ourselves. So, think about the implications this has in our workplaces: How would God go about doing </w:t>
      </w:r>
      <w:r w:rsidR="00BA4EAC">
        <w:rPr>
          <w:rFonts w:ascii="Calibri" w:hAnsi="Calibri" w:cs="Calibri"/>
          <w:sz w:val="25"/>
          <w:szCs w:val="25"/>
        </w:rPr>
        <w:t>y</w:t>
      </w:r>
      <w:r>
        <w:rPr>
          <w:rFonts w:ascii="Calibri" w:hAnsi="Calibri" w:cs="Calibri"/>
          <w:sz w:val="25"/>
          <w:szCs w:val="25"/>
        </w:rPr>
        <w:t>our job? What values would He bring to it?</w:t>
      </w:r>
      <w:r w:rsidR="00BA4EAC">
        <w:rPr>
          <w:rFonts w:ascii="Calibri" w:hAnsi="Calibri" w:cs="Calibri"/>
          <w:sz w:val="25"/>
          <w:szCs w:val="25"/>
        </w:rPr>
        <w:t xml:space="preserve"> </w:t>
      </w:r>
      <w:r>
        <w:rPr>
          <w:rFonts w:ascii="Calibri" w:hAnsi="Calibri" w:cs="Calibri"/>
          <w:sz w:val="25"/>
          <w:szCs w:val="25"/>
        </w:rPr>
        <w:t xml:space="preserve">What standards would He use?” </w:t>
      </w:r>
      <w:r w:rsidR="00BA4EAC">
        <w:rPr>
          <w:rFonts w:ascii="Calibri" w:hAnsi="Calibri" w:cs="Calibri"/>
          <w:sz w:val="25"/>
          <w:szCs w:val="25"/>
        </w:rPr>
        <w:t xml:space="preserve">Can you </w:t>
      </w:r>
      <w:r w:rsidR="00F0538E">
        <w:rPr>
          <w:rFonts w:ascii="Calibri" w:hAnsi="Calibri" w:cs="Calibri"/>
          <w:sz w:val="25"/>
          <w:szCs w:val="25"/>
        </w:rPr>
        <w:t xml:space="preserve">share </w:t>
      </w:r>
      <w:r w:rsidR="00F0538E" w:rsidRPr="00F0538E">
        <w:rPr>
          <w:rFonts w:ascii="Calibri" w:hAnsi="Calibri" w:cs="Calibri"/>
          <w:sz w:val="25"/>
          <w:szCs w:val="25"/>
        </w:rPr>
        <w:t xml:space="preserve">ways </w:t>
      </w:r>
      <w:r w:rsidR="00F0538E">
        <w:rPr>
          <w:rFonts w:ascii="Calibri" w:hAnsi="Calibri" w:cs="Calibri"/>
          <w:sz w:val="25"/>
          <w:szCs w:val="25"/>
        </w:rPr>
        <w:t xml:space="preserve">your </w:t>
      </w:r>
      <w:r w:rsidR="00F0538E" w:rsidRPr="00F0538E">
        <w:rPr>
          <w:rFonts w:ascii="Calibri" w:hAnsi="Calibri" w:cs="Calibri"/>
          <w:sz w:val="25"/>
          <w:szCs w:val="25"/>
        </w:rPr>
        <w:t xml:space="preserve">Christian faith </w:t>
      </w:r>
      <w:r w:rsidR="00BA4EAC">
        <w:rPr>
          <w:rFonts w:ascii="Calibri" w:hAnsi="Calibri" w:cs="Calibri"/>
          <w:sz w:val="25"/>
          <w:szCs w:val="25"/>
        </w:rPr>
        <w:t xml:space="preserve">can </w:t>
      </w:r>
      <w:r w:rsidR="00F0538E" w:rsidRPr="00F0538E">
        <w:rPr>
          <w:rFonts w:ascii="Calibri" w:hAnsi="Calibri" w:cs="Calibri"/>
          <w:sz w:val="25"/>
          <w:szCs w:val="25"/>
        </w:rPr>
        <w:t xml:space="preserve">influence and shape </w:t>
      </w:r>
      <w:r w:rsidR="00F0538E">
        <w:rPr>
          <w:rFonts w:ascii="Calibri" w:hAnsi="Calibri" w:cs="Calibri"/>
          <w:sz w:val="25"/>
          <w:szCs w:val="25"/>
        </w:rPr>
        <w:t>y</w:t>
      </w:r>
      <w:r w:rsidR="00F0538E" w:rsidRPr="00F0538E">
        <w:rPr>
          <w:rFonts w:ascii="Calibri" w:hAnsi="Calibri" w:cs="Calibri"/>
          <w:sz w:val="25"/>
          <w:szCs w:val="25"/>
        </w:rPr>
        <w:t>our work</w:t>
      </w:r>
      <w:r w:rsidR="00F0538E">
        <w:rPr>
          <w:rFonts w:ascii="Calibri" w:hAnsi="Calibri" w:cs="Calibri"/>
          <w:sz w:val="25"/>
          <w:szCs w:val="25"/>
        </w:rPr>
        <w:t>?</w:t>
      </w:r>
    </w:p>
    <w:p w14:paraId="74F646F5" w14:textId="2F8FA867" w:rsidR="00BA4EAC" w:rsidRDefault="00734E5A" w:rsidP="00F33A04">
      <w:pPr>
        <w:pStyle w:val="Body"/>
        <w:numPr>
          <w:ilvl w:val="0"/>
          <w:numId w:val="3"/>
        </w:numPr>
        <w:jc w:val="both"/>
        <w:rPr>
          <w:rFonts w:ascii="Calibri" w:hAnsi="Calibri" w:cs="Calibri"/>
          <w:sz w:val="25"/>
          <w:szCs w:val="25"/>
        </w:rPr>
      </w:pPr>
      <w:r>
        <w:rPr>
          <w:rFonts w:ascii="Calibri" w:hAnsi="Calibri" w:cs="Calibri"/>
          <w:sz w:val="25"/>
          <w:szCs w:val="25"/>
        </w:rPr>
        <w:t xml:space="preserve">Why </w:t>
      </w:r>
      <w:r w:rsidR="002158BA">
        <w:rPr>
          <w:rFonts w:ascii="Calibri" w:hAnsi="Calibri" w:cs="Calibri"/>
          <w:sz w:val="25"/>
          <w:szCs w:val="25"/>
        </w:rPr>
        <w:t xml:space="preserve">should </w:t>
      </w:r>
      <w:r>
        <w:rPr>
          <w:rFonts w:ascii="Calibri" w:hAnsi="Calibri" w:cs="Calibri"/>
          <w:sz w:val="25"/>
          <w:szCs w:val="25"/>
        </w:rPr>
        <w:t xml:space="preserve">we </w:t>
      </w:r>
      <w:r w:rsidR="00BA4EAC">
        <w:rPr>
          <w:rFonts w:ascii="Calibri" w:hAnsi="Calibri" w:cs="Calibri"/>
          <w:sz w:val="25"/>
          <w:szCs w:val="25"/>
        </w:rPr>
        <w:t xml:space="preserve">work with enthusiasm, </w:t>
      </w:r>
      <w:r w:rsidR="00811517">
        <w:rPr>
          <w:rFonts w:ascii="Calibri" w:hAnsi="Calibri" w:cs="Calibri"/>
          <w:sz w:val="25"/>
          <w:szCs w:val="25"/>
        </w:rPr>
        <w:t>excellence, joy and delight</w:t>
      </w:r>
      <w:r w:rsidR="00E46EBE">
        <w:rPr>
          <w:rFonts w:ascii="Calibri" w:hAnsi="Calibri" w:cs="Calibri"/>
          <w:sz w:val="25"/>
          <w:szCs w:val="25"/>
        </w:rPr>
        <w:t xml:space="preserve"> even if the situation </w:t>
      </w:r>
      <w:r w:rsidR="002158BA">
        <w:rPr>
          <w:rFonts w:ascii="Calibri" w:hAnsi="Calibri" w:cs="Calibri"/>
          <w:sz w:val="25"/>
          <w:szCs w:val="25"/>
        </w:rPr>
        <w:t xml:space="preserve">is </w:t>
      </w:r>
      <w:r w:rsidR="00E46EBE">
        <w:rPr>
          <w:rFonts w:ascii="Calibri" w:hAnsi="Calibri" w:cs="Calibri"/>
          <w:sz w:val="25"/>
          <w:szCs w:val="25"/>
        </w:rPr>
        <w:t>not ideal</w:t>
      </w:r>
      <w:r w:rsidR="005B11C1" w:rsidRPr="00BA4EAC">
        <w:rPr>
          <w:rFonts w:ascii="Calibri" w:hAnsi="Calibri" w:cs="Calibri"/>
          <w:sz w:val="25"/>
          <w:szCs w:val="25"/>
        </w:rPr>
        <w:t>?</w:t>
      </w:r>
      <w:r w:rsidR="00811517">
        <w:rPr>
          <w:rFonts w:ascii="Calibri" w:hAnsi="Calibri" w:cs="Calibri"/>
          <w:sz w:val="25"/>
          <w:szCs w:val="25"/>
        </w:rPr>
        <w:t xml:space="preserve"> Read Philippians 2:14 – 15</w:t>
      </w:r>
      <w:r w:rsidR="00E46EBE">
        <w:rPr>
          <w:rFonts w:ascii="Calibri" w:hAnsi="Calibri" w:cs="Calibri"/>
          <w:sz w:val="25"/>
          <w:szCs w:val="25"/>
        </w:rPr>
        <w:t>;</w:t>
      </w:r>
      <w:r w:rsidR="00811517">
        <w:rPr>
          <w:rFonts w:ascii="Calibri" w:hAnsi="Calibri" w:cs="Calibri"/>
          <w:sz w:val="25"/>
          <w:szCs w:val="25"/>
        </w:rPr>
        <w:t xml:space="preserve"> Colossians 3:23 – 24.</w:t>
      </w:r>
    </w:p>
    <w:p w14:paraId="251E55AA" w14:textId="2CD1CC0D" w:rsidR="005912E7" w:rsidRPr="00BA4EAC" w:rsidRDefault="00E424A5" w:rsidP="00F33A04">
      <w:pPr>
        <w:pStyle w:val="Body"/>
        <w:numPr>
          <w:ilvl w:val="0"/>
          <w:numId w:val="3"/>
        </w:numPr>
        <w:jc w:val="both"/>
        <w:rPr>
          <w:rFonts w:ascii="Calibri" w:hAnsi="Calibri" w:cs="Calibri"/>
          <w:sz w:val="25"/>
          <w:szCs w:val="25"/>
        </w:rPr>
      </w:pPr>
      <w:r w:rsidRPr="00BA4EAC">
        <w:rPr>
          <w:rFonts w:ascii="Calibri" w:hAnsi="Calibri" w:cs="Calibri"/>
          <w:sz w:val="25"/>
          <w:szCs w:val="25"/>
        </w:rPr>
        <w:t>How does Sabbath help us overcome</w:t>
      </w:r>
      <w:r w:rsidR="00BA4EAC">
        <w:rPr>
          <w:rFonts w:ascii="Calibri" w:hAnsi="Calibri" w:cs="Calibri"/>
          <w:sz w:val="25"/>
          <w:szCs w:val="25"/>
        </w:rPr>
        <w:t xml:space="preserve"> the</w:t>
      </w:r>
      <w:r w:rsidRPr="00BA4EAC">
        <w:rPr>
          <w:rFonts w:ascii="Calibri" w:hAnsi="Calibri" w:cs="Calibri"/>
          <w:sz w:val="25"/>
          <w:szCs w:val="25"/>
        </w:rPr>
        <w:t xml:space="preserve"> “Monday Blues?”</w:t>
      </w:r>
    </w:p>
    <w:p w14:paraId="17C913A2" w14:textId="77777777" w:rsidR="005912E7" w:rsidRPr="00F33A04" w:rsidRDefault="005912E7" w:rsidP="00F33A04">
      <w:pPr>
        <w:pStyle w:val="Body"/>
        <w:jc w:val="both"/>
        <w:rPr>
          <w:rFonts w:ascii="Calibri" w:eastAsia="Calibri" w:hAnsi="Calibri" w:cs="Calibri"/>
          <w:sz w:val="25"/>
          <w:szCs w:val="25"/>
        </w:rPr>
      </w:pPr>
    </w:p>
    <w:p w14:paraId="1802E7A9" w14:textId="10339E16" w:rsidR="005912E7" w:rsidRPr="00F33A04" w:rsidRDefault="00000000" w:rsidP="00F33A04">
      <w:pPr>
        <w:pStyle w:val="Body"/>
        <w:tabs>
          <w:tab w:val="left" w:pos="720"/>
        </w:tabs>
        <w:jc w:val="both"/>
        <w:rPr>
          <w:rFonts w:ascii="Calibri" w:hAnsi="Calibri" w:cs="Calibri"/>
          <w:sz w:val="25"/>
          <w:szCs w:val="25"/>
        </w:rPr>
      </w:pPr>
      <w:r w:rsidRPr="00F33A04">
        <w:rPr>
          <w:rFonts w:ascii="Calibri" w:hAnsi="Calibri" w:cs="Calibri"/>
          <w:b/>
          <w:bCs/>
          <w:sz w:val="25"/>
          <w:szCs w:val="25"/>
        </w:rPr>
        <w:t>Closing &amp; Prayer</w:t>
      </w:r>
      <w:r w:rsidRPr="00F33A04">
        <w:rPr>
          <w:rFonts w:ascii="Calibri" w:hAnsi="Calibri" w:cs="Calibri"/>
          <w:sz w:val="25"/>
          <w:szCs w:val="25"/>
        </w:rPr>
        <w:t>: [15 mins] Pray for group members that are facing challenges.</w:t>
      </w:r>
      <w:r w:rsidR="00811517">
        <w:rPr>
          <w:rFonts w:ascii="Calibri" w:hAnsi="Calibri" w:cs="Calibri"/>
          <w:sz w:val="25"/>
          <w:szCs w:val="25"/>
        </w:rPr>
        <w:t xml:space="preserve"> Pray for your work, managers and co-workers.</w:t>
      </w:r>
    </w:p>
    <w:sectPr w:rsidR="005912E7" w:rsidRPr="00F33A04">
      <w:headerReference w:type="default" r:id="rId7"/>
      <w:footerReference w:type="default" r:id="rId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4D7B5" w14:textId="77777777" w:rsidR="002D732B" w:rsidRDefault="002D732B">
      <w:r>
        <w:separator/>
      </w:r>
    </w:p>
  </w:endnote>
  <w:endnote w:type="continuationSeparator" w:id="0">
    <w:p w14:paraId="5C9D4485" w14:textId="77777777" w:rsidR="002D732B" w:rsidRDefault="002D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F218" w14:textId="77777777" w:rsidR="005912E7" w:rsidRDefault="005912E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FBB6D" w14:textId="77777777" w:rsidR="002D732B" w:rsidRDefault="002D732B">
      <w:r>
        <w:separator/>
      </w:r>
    </w:p>
  </w:footnote>
  <w:footnote w:type="continuationSeparator" w:id="0">
    <w:p w14:paraId="03E6C704" w14:textId="77777777" w:rsidR="002D732B" w:rsidRDefault="002D7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3637E" w14:textId="77777777" w:rsidR="005912E7" w:rsidRDefault="005912E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FE576C"/>
    <w:multiLevelType w:val="hybridMultilevel"/>
    <w:tmpl w:val="49AA534A"/>
    <w:styleLink w:val="ImportedStyle1"/>
    <w:lvl w:ilvl="0" w:tplc="9F0E69C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AE12A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F080F2">
      <w:start w:val="1"/>
      <w:numFmt w:val="lowerRoman"/>
      <w:lvlText w:val="%3."/>
      <w:lvlJc w:val="left"/>
      <w:pPr>
        <w:ind w:left="257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EF4619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A0D72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CE239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CBC5BF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18D13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2C390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6F22A37"/>
    <w:multiLevelType w:val="hybridMultilevel"/>
    <w:tmpl w:val="49AA534A"/>
    <w:numStyleLink w:val="ImportedStyle1"/>
  </w:abstractNum>
  <w:num w:numId="1" w16cid:durableId="1177842646">
    <w:abstractNumId w:val="0"/>
  </w:num>
  <w:num w:numId="2" w16cid:durableId="590311561">
    <w:abstractNumId w:val="1"/>
  </w:num>
  <w:num w:numId="3" w16cid:durableId="1727338903">
    <w:abstractNumId w:val="1"/>
    <w:lvlOverride w:ilvl="0">
      <w:lvl w:ilvl="0" w:tplc="8724DCD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4EB8F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B6ABB4E">
        <w:start w:val="1"/>
        <w:numFmt w:val="lowerRoman"/>
        <w:lvlText w:val="%3."/>
        <w:lvlJc w:val="left"/>
        <w:pPr>
          <w:ind w:left="257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34418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1A105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9F6370E">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356C60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E20D41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7EA900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2E7"/>
    <w:rsid w:val="0017203F"/>
    <w:rsid w:val="002158BA"/>
    <w:rsid w:val="002D732B"/>
    <w:rsid w:val="00527027"/>
    <w:rsid w:val="005912E7"/>
    <w:rsid w:val="005A295E"/>
    <w:rsid w:val="005B11C1"/>
    <w:rsid w:val="00734E5A"/>
    <w:rsid w:val="007F3008"/>
    <w:rsid w:val="00811517"/>
    <w:rsid w:val="008C7CBE"/>
    <w:rsid w:val="00946108"/>
    <w:rsid w:val="00B0105D"/>
    <w:rsid w:val="00B115AA"/>
    <w:rsid w:val="00BA4EAC"/>
    <w:rsid w:val="00D34C57"/>
    <w:rsid w:val="00E424A5"/>
    <w:rsid w:val="00E46EBE"/>
    <w:rsid w:val="00E55ADE"/>
    <w:rsid w:val="00EC0A33"/>
    <w:rsid w:val="00F0538E"/>
    <w:rsid w:val="00F3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625B"/>
  <w15:docId w15:val="{31B09BA8-91DC-45AF-AA02-D9516E1A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2025-03-10T01:57:00Z</dcterms:created>
  <dcterms:modified xsi:type="dcterms:W3CDTF">2025-03-10T04:27:00Z</dcterms:modified>
</cp:coreProperties>
</file>