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2A6F6" w14:textId="3697A05B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“Dangerous Prayers – Pt </w:t>
      </w:r>
      <w:r w:rsidR="00930E4B">
        <w:rPr>
          <w:rFonts w:ascii="Calibri" w:eastAsia="Calibri" w:hAnsi="Calibri" w:cs="Calibri"/>
          <w:b/>
          <w:sz w:val="25"/>
          <w:szCs w:val="25"/>
        </w:rPr>
        <w:t>8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”</w:t>
      </w:r>
    </w:p>
    <w:p w14:paraId="232BFB18" w14:textId="6F2CAF7D" w:rsidR="00D112FB" w:rsidRDefault="00F525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Feb </w:t>
      </w:r>
      <w:r w:rsidR="00930E4B">
        <w:rPr>
          <w:rFonts w:ascii="Calibri" w:eastAsia="Calibri" w:hAnsi="Calibri" w:cs="Calibri"/>
          <w:b/>
          <w:color w:val="000000"/>
          <w:sz w:val="25"/>
          <w:szCs w:val="25"/>
        </w:rPr>
        <w:t>22/23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, 2025</w:t>
      </w:r>
    </w:p>
    <w:p w14:paraId="694C8562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37A5ED40" w14:textId="3D244518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Speaker: </w:t>
      </w:r>
      <w:r w:rsidR="00930E4B">
        <w:rPr>
          <w:rFonts w:ascii="Calibri" w:eastAsia="Calibri" w:hAnsi="Calibri" w:cs="Calibri"/>
          <w:b/>
          <w:sz w:val="25"/>
          <w:szCs w:val="25"/>
        </w:rPr>
        <w:t>Thomas Hughes</w:t>
      </w:r>
    </w:p>
    <w:p w14:paraId="738B7242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7BCA2EC" wp14:editId="6AC2E716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l="0" t="0" r="0" b="0"/>
                <wp:wrapNone/>
                <wp:docPr id="1073741826" name="Straight Arrow Connector 1073741826" descr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2300" y="3770475"/>
                          <a:ext cx="5867401" cy="190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b="0" l="0" r="0" t="0"/>
                <wp:wrapNone/>
                <wp:docPr descr="AutoShape 2" id="1073741826" name="image1.png"/>
                <a:graphic>
                  <a:graphicData uri="http://schemas.openxmlformats.org/drawingml/2006/picture">
                    <pic:pic>
                      <pic:nvPicPr>
                        <pic:cNvPr descr="AutoShape 2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6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AB4F27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Opening: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[15 mins] We suggest you begin with an opening prayer and then a brief “catch up” or “icebreaker” before moving into the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scripture reflection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and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application questions</w:t>
      </w:r>
      <w:r>
        <w:rPr>
          <w:rFonts w:ascii="Calibri" w:eastAsia="Calibri" w:hAnsi="Calibri" w:cs="Calibri"/>
          <w:color w:val="000000"/>
          <w:sz w:val="25"/>
          <w:szCs w:val="25"/>
        </w:rPr>
        <w:t>.</w:t>
      </w:r>
    </w:p>
    <w:p w14:paraId="12086AB4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</w:p>
    <w:p w14:paraId="22ABE4F3" w14:textId="7706D2B8" w:rsidR="00F525F0" w:rsidRDefault="00F525F0" w:rsidP="00F525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Ice Breaker:</w:t>
      </w:r>
      <w:r w:rsidR="00036C7B">
        <w:rPr>
          <w:rFonts w:ascii="Calibri" w:eastAsia="Calibri" w:hAnsi="Calibri" w:cs="Calibri"/>
          <w:color w:val="000000"/>
        </w:rPr>
        <w:t xml:space="preserve"> If you could meet any living person for dinner – who would it be and why?</w:t>
      </w:r>
      <w:r>
        <w:rPr>
          <w:rFonts w:ascii="Calibri" w:eastAsia="Calibri" w:hAnsi="Calibri" w:cs="Calibri"/>
        </w:rPr>
        <w:t xml:space="preserve"> </w:t>
      </w:r>
    </w:p>
    <w:p w14:paraId="3E822AAC" w14:textId="77777777" w:rsidR="00F525F0" w:rsidRDefault="00F525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67F24591" w14:textId="56E80C7B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Scripture Reflection: </w:t>
      </w:r>
      <w:r>
        <w:rPr>
          <w:rFonts w:ascii="Calibri" w:eastAsia="Calibri" w:hAnsi="Calibri" w:cs="Calibri"/>
          <w:color w:val="000000"/>
          <w:sz w:val="25"/>
          <w:szCs w:val="25"/>
        </w:rPr>
        <w:t>[20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Read </w:t>
      </w:r>
      <w:r w:rsidR="00036C7B" w:rsidRPr="00036C7B">
        <w:rPr>
          <w:rFonts w:ascii="Aptos" w:eastAsia="Aptos" w:hAnsi="Aptos" w:cs="Aptos"/>
          <w:b/>
          <w:highlight w:val="yellow"/>
        </w:rPr>
        <w:t>1 Samuel 9:3-17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After allowing the group time to reflect on the passages, ask them to share what most stands out to them.</w:t>
      </w:r>
    </w:p>
    <w:p w14:paraId="02D28361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</w:rPr>
      </w:pPr>
    </w:p>
    <w:p w14:paraId="6106CCBE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Application Questions: </w:t>
      </w:r>
      <w:r>
        <w:rPr>
          <w:rFonts w:ascii="Calibri" w:eastAsia="Calibri" w:hAnsi="Calibri" w:cs="Calibri"/>
          <w:color w:val="000000"/>
          <w:sz w:val="25"/>
          <w:szCs w:val="25"/>
        </w:rPr>
        <w:t>[40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(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These questions will help you and your group dig deeper into the weekend sermon. Feel free to edit or use only those which fit your allotted time.)</w:t>
      </w:r>
    </w:p>
    <w:p w14:paraId="5CE9912E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</w:p>
    <w:p w14:paraId="5C05D162" w14:textId="31BEEA9A" w:rsidR="00D112FB" w:rsidRPr="00F525F0" w:rsidRDefault="00F525F0" w:rsidP="00F52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This week’s “Dangerous Prayer” was </w:t>
      </w:r>
      <w:r w:rsidR="00036C7B">
        <w:rPr>
          <w:rFonts w:ascii="Calibri" w:eastAsia="Calibri" w:hAnsi="Calibri" w:cs="Calibri"/>
          <w:sz w:val="25"/>
          <w:szCs w:val="25"/>
        </w:rPr>
        <w:t xml:space="preserve">related to being guided by God. </w:t>
      </w:r>
    </w:p>
    <w:p w14:paraId="38CE7425" w14:textId="77777777" w:rsidR="00036C7B" w:rsidRPr="00036C7B" w:rsidRDefault="00F525F0" w:rsidP="00F525F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What does </w:t>
      </w:r>
      <w:r w:rsidR="00036C7B">
        <w:rPr>
          <w:rFonts w:ascii="Calibri" w:eastAsia="Calibri" w:hAnsi="Calibri" w:cs="Calibri"/>
          <w:sz w:val="25"/>
          <w:szCs w:val="25"/>
        </w:rPr>
        <w:t>it mean for you to be guided by God?</w:t>
      </w:r>
    </w:p>
    <w:p w14:paraId="28A7D30F" w14:textId="76DA8934" w:rsidR="00F525F0" w:rsidRPr="00036C7B" w:rsidRDefault="00036C7B" w:rsidP="00F525F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Is this a difficult concept for you?</w:t>
      </w:r>
    </w:p>
    <w:p w14:paraId="3DBADE3E" w14:textId="5E2E5C52" w:rsidR="00036C7B" w:rsidRPr="00F525F0" w:rsidRDefault="00036C7B" w:rsidP="00F525F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Would you say you are pretty at allowing God to guide your life?</w:t>
      </w:r>
    </w:p>
    <w:p w14:paraId="0D78D8BB" w14:textId="70758DCD" w:rsidR="000652ED" w:rsidRPr="00036C7B" w:rsidRDefault="00036C7B" w:rsidP="00036C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Thomas’ first point was that </w:t>
      </w:r>
      <w:r w:rsidRPr="00036C7B">
        <w:rPr>
          <w:rFonts w:ascii="Calibri" w:hAnsi="Calibri" w:cs="Calibri"/>
          <w:b/>
          <w:bCs/>
        </w:rPr>
        <w:t xml:space="preserve">God can use the </w:t>
      </w:r>
      <w:r w:rsidRPr="00036C7B">
        <w:rPr>
          <w:rFonts w:ascii="Calibri" w:hAnsi="Calibri" w:cs="Calibri"/>
          <w:b/>
          <w:bCs/>
          <w:u w:val="single"/>
        </w:rPr>
        <w:t>mundane</w:t>
      </w:r>
      <w:r w:rsidRPr="00036C7B">
        <w:rPr>
          <w:rFonts w:ascii="Calibri" w:hAnsi="Calibri" w:cs="Calibri"/>
          <w:b/>
          <w:bCs/>
        </w:rPr>
        <w:t xml:space="preserve"> as much as the </w:t>
      </w:r>
      <w:r w:rsidRPr="00036C7B">
        <w:rPr>
          <w:rFonts w:ascii="Calibri" w:hAnsi="Calibri" w:cs="Calibri"/>
          <w:b/>
          <w:bCs/>
          <w:u w:val="single"/>
        </w:rPr>
        <w:t>miraculous</w:t>
      </w:r>
      <w:r w:rsidRPr="00036C7B">
        <w:rPr>
          <w:rFonts w:ascii="Calibri" w:hAnsi="Calibri" w:cs="Calibri"/>
          <w:b/>
          <w:bCs/>
        </w:rPr>
        <w:t xml:space="preserve"> to guide us.</w:t>
      </w:r>
    </w:p>
    <w:p w14:paraId="69A21229" w14:textId="095C95B8" w:rsidR="00036C7B" w:rsidRPr="00036C7B" w:rsidRDefault="00036C7B" w:rsidP="00036C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How have you seen God mundane </w:t>
      </w:r>
      <w:proofErr w:type="spellStart"/>
      <w:r>
        <w:rPr>
          <w:rFonts w:ascii="Calibri" w:eastAsia="Calibri" w:hAnsi="Calibri" w:cs="Calibri"/>
          <w:sz w:val="25"/>
          <w:szCs w:val="25"/>
        </w:rPr>
        <w:t>momnets</w:t>
      </w:r>
      <w:proofErr w:type="spellEnd"/>
      <w:r>
        <w:rPr>
          <w:rFonts w:ascii="Calibri" w:eastAsia="Calibri" w:hAnsi="Calibri" w:cs="Calibri"/>
          <w:sz w:val="25"/>
          <w:szCs w:val="25"/>
        </w:rPr>
        <w:t xml:space="preserve"> in your life to guide you?</w:t>
      </w:r>
    </w:p>
    <w:p w14:paraId="523DC18C" w14:textId="6D7284FF" w:rsidR="00036C7B" w:rsidRPr="007D5CBD" w:rsidRDefault="00036C7B" w:rsidP="00036C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How good are you at r</w:t>
      </w:r>
      <w:r w:rsidR="007D5CBD">
        <w:rPr>
          <w:rFonts w:ascii="Calibri" w:eastAsia="Calibri" w:hAnsi="Calibri" w:cs="Calibri"/>
          <w:sz w:val="25"/>
          <w:szCs w:val="25"/>
        </w:rPr>
        <w:t>e</w:t>
      </w:r>
      <w:r>
        <w:rPr>
          <w:rFonts w:ascii="Calibri" w:eastAsia="Calibri" w:hAnsi="Calibri" w:cs="Calibri"/>
          <w:sz w:val="25"/>
          <w:szCs w:val="25"/>
        </w:rPr>
        <w:t>cognizing these as “God-moments?”</w:t>
      </w:r>
    </w:p>
    <w:p w14:paraId="082A257B" w14:textId="09DC9117" w:rsidR="007D5CBD" w:rsidRPr="007D5CBD" w:rsidRDefault="007D5CBD" w:rsidP="007D5CB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How might you grow in your recognition of these?</w:t>
      </w:r>
    </w:p>
    <w:p w14:paraId="19476C9D" w14:textId="4FC33455" w:rsidR="007D5CBD" w:rsidRPr="007D5CBD" w:rsidRDefault="007D5CBD" w:rsidP="007D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Secondly, we learned that </w:t>
      </w:r>
      <w:r w:rsidRPr="007D5CBD">
        <w:rPr>
          <w:rFonts w:ascii="Calibri" w:hAnsi="Calibri" w:cs="Calibri"/>
          <w:b/>
          <w:bCs/>
        </w:rPr>
        <w:t>God often guides us through the input of wise, godly people</w:t>
      </w:r>
    </w:p>
    <w:p w14:paraId="786C3999" w14:textId="09AD8ED1" w:rsidR="007D5CBD" w:rsidRPr="007D5CBD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  <w:b/>
          <w:bCs/>
        </w:rPr>
      </w:pPr>
      <w:r>
        <w:rPr>
          <w:rFonts w:ascii="Calibri" w:hAnsi="Calibri" w:cs="Calibri"/>
        </w:rPr>
        <w:t>Who are these people in your life?</w:t>
      </w:r>
    </w:p>
    <w:p w14:paraId="2EECFBDC" w14:textId="76729005" w:rsidR="007D5CBD" w:rsidRPr="007D5CBD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  <w:b/>
          <w:bCs/>
        </w:rPr>
      </w:pPr>
      <w:r>
        <w:rPr>
          <w:rFonts w:ascii="Calibri" w:hAnsi="Calibri" w:cs="Calibri"/>
        </w:rPr>
        <w:t>If you don’t have any that you might consider to be wise and godly – how might you develop these relationships?</w:t>
      </w:r>
    </w:p>
    <w:p w14:paraId="7E287DA0" w14:textId="4416FE3E" w:rsidR="007D5CBD" w:rsidRPr="007D5CBD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  <w:b/>
          <w:bCs/>
        </w:rPr>
      </w:pPr>
      <w:r>
        <w:rPr>
          <w:rFonts w:ascii="Calibri" w:hAnsi="Calibri" w:cs="Calibri"/>
        </w:rPr>
        <w:t>Can you share a time when God used wise counsel to help guide you?</w:t>
      </w:r>
    </w:p>
    <w:p w14:paraId="2A3CE40C" w14:textId="046A8F7E" w:rsidR="007D5CBD" w:rsidRPr="007D5CBD" w:rsidRDefault="007D5CBD" w:rsidP="007D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</w:rPr>
      </w:pPr>
      <w:r w:rsidRPr="007D5CBD">
        <w:rPr>
          <w:rFonts w:ascii="Calibri" w:eastAsia="Calibri" w:hAnsi="Calibri" w:cs="Calibri"/>
        </w:rPr>
        <w:t xml:space="preserve">Thirdly, </w:t>
      </w:r>
      <w:proofErr w:type="gramStart"/>
      <w:r w:rsidRPr="007D5CBD">
        <w:rPr>
          <w:rFonts w:ascii="Calibri" w:hAnsi="Calibri" w:cs="Calibri"/>
          <w:b/>
          <w:bCs/>
        </w:rPr>
        <w:t>If</w:t>
      </w:r>
      <w:proofErr w:type="gramEnd"/>
      <w:r w:rsidRPr="007D5CBD">
        <w:rPr>
          <w:rFonts w:ascii="Calibri" w:hAnsi="Calibri" w:cs="Calibri"/>
          <w:b/>
          <w:bCs/>
        </w:rPr>
        <w:t xml:space="preserve"> you want to be guided </w:t>
      </w:r>
      <w:r w:rsidRPr="007D5CBD">
        <w:rPr>
          <w:rFonts w:ascii="Calibri" w:hAnsi="Calibri" w:cs="Calibri"/>
          <w:b/>
          <w:bCs/>
          <w:u w:val="single"/>
        </w:rPr>
        <w:t>to</w:t>
      </w:r>
      <w:r w:rsidRPr="007D5CBD">
        <w:rPr>
          <w:rFonts w:ascii="Calibri" w:hAnsi="Calibri" w:cs="Calibri"/>
          <w:b/>
          <w:bCs/>
        </w:rPr>
        <w:t xml:space="preserve"> God’s </w:t>
      </w:r>
      <w:r w:rsidRPr="007D5CBD">
        <w:rPr>
          <w:rFonts w:ascii="Calibri" w:hAnsi="Calibri" w:cs="Calibri"/>
          <w:b/>
          <w:bCs/>
          <w:u w:val="single"/>
        </w:rPr>
        <w:t>will</w:t>
      </w:r>
      <w:r w:rsidRPr="007D5CBD">
        <w:rPr>
          <w:rFonts w:ascii="Calibri" w:hAnsi="Calibri" w:cs="Calibri"/>
          <w:b/>
          <w:bCs/>
        </w:rPr>
        <w:t xml:space="preserve">, you must </w:t>
      </w:r>
      <w:r w:rsidRPr="007D5CBD">
        <w:rPr>
          <w:rFonts w:ascii="Calibri" w:hAnsi="Calibri" w:cs="Calibri"/>
          <w:b/>
          <w:bCs/>
          <w:u w:val="single"/>
        </w:rPr>
        <w:t>be</w:t>
      </w:r>
      <w:r w:rsidRPr="007D5CBD">
        <w:rPr>
          <w:rFonts w:ascii="Calibri" w:hAnsi="Calibri" w:cs="Calibri"/>
          <w:b/>
          <w:bCs/>
        </w:rPr>
        <w:t xml:space="preserve"> guided by God’s </w:t>
      </w:r>
      <w:r w:rsidRPr="007D5CBD">
        <w:rPr>
          <w:rFonts w:ascii="Calibri" w:hAnsi="Calibri" w:cs="Calibri"/>
          <w:b/>
          <w:bCs/>
          <w:u w:val="single"/>
        </w:rPr>
        <w:t>word</w:t>
      </w:r>
      <w:r w:rsidRPr="007D5CBD">
        <w:rPr>
          <w:rFonts w:ascii="Calibri" w:hAnsi="Calibri" w:cs="Calibri"/>
          <w:b/>
          <w:bCs/>
        </w:rPr>
        <w:t>.</w:t>
      </w:r>
    </w:p>
    <w:p w14:paraId="7537B27E" w14:textId="08A19B53" w:rsidR="007D5CBD" w:rsidRPr="007D5CBD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</w:rPr>
      </w:pPr>
      <w:r>
        <w:rPr>
          <w:rFonts w:ascii="Calibri" w:hAnsi="Calibri" w:cs="Calibri"/>
        </w:rPr>
        <w:t xml:space="preserve">How true is this for you? How are you about implementing </w:t>
      </w:r>
      <w:proofErr w:type="spellStart"/>
      <w:r>
        <w:rPr>
          <w:rFonts w:ascii="Calibri" w:hAnsi="Calibri" w:cs="Calibri"/>
        </w:rPr>
        <w:t>guideance</w:t>
      </w:r>
      <w:proofErr w:type="spellEnd"/>
      <w:r>
        <w:rPr>
          <w:rFonts w:ascii="Calibri" w:hAnsi="Calibri" w:cs="Calibri"/>
        </w:rPr>
        <w:t xml:space="preserve"> you receive from His word?</w:t>
      </w:r>
    </w:p>
    <w:p w14:paraId="6C31807B" w14:textId="397B70CD" w:rsidR="007D5CBD" w:rsidRPr="007D5CBD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</w:rPr>
      </w:pPr>
      <w:r>
        <w:rPr>
          <w:rFonts w:ascii="Calibri" w:hAnsi="Calibri" w:cs="Calibri"/>
        </w:rPr>
        <w:t>How can you prioritize the wisdom found in God’s word as a true source of guidance?</w:t>
      </w:r>
    </w:p>
    <w:p w14:paraId="504BB827" w14:textId="271B2DC7" w:rsidR="007D5CBD" w:rsidRPr="007D5CBD" w:rsidRDefault="007D5CBD" w:rsidP="007D5C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Lastly Thomas taught that </w:t>
      </w:r>
      <w:r w:rsidRPr="007D5CBD">
        <w:rPr>
          <w:rFonts w:ascii="Calibri" w:hAnsi="Calibri" w:cs="Calibri"/>
          <w:b/>
          <w:bCs/>
        </w:rPr>
        <w:t xml:space="preserve">Guidance must include </w:t>
      </w:r>
      <w:r w:rsidRPr="007D5CBD">
        <w:rPr>
          <w:rFonts w:ascii="Calibri" w:hAnsi="Calibri" w:cs="Calibri"/>
          <w:b/>
          <w:bCs/>
          <w:u w:val="single"/>
        </w:rPr>
        <w:t>trusting</w:t>
      </w:r>
      <w:r w:rsidRPr="007D5CBD">
        <w:rPr>
          <w:rFonts w:ascii="Calibri" w:hAnsi="Calibri" w:cs="Calibri"/>
          <w:b/>
          <w:bCs/>
        </w:rPr>
        <w:t xml:space="preserve"> </w:t>
      </w:r>
      <w:r w:rsidRPr="007D5CBD">
        <w:rPr>
          <w:rFonts w:ascii="Calibri" w:hAnsi="Calibri" w:cs="Calibri"/>
          <w:b/>
          <w:bCs/>
          <w:u w:val="single"/>
        </w:rPr>
        <w:t>submission</w:t>
      </w:r>
      <w:r w:rsidRPr="007D5CBD">
        <w:rPr>
          <w:rFonts w:ascii="Calibri" w:hAnsi="Calibri" w:cs="Calibri"/>
          <w:b/>
          <w:bCs/>
        </w:rPr>
        <w:t xml:space="preserve">; you might not get the answer you </w:t>
      </w:r>
      <w:r w:rsidRPr="007D5CBD">
        <w:rPr>
          <w:rFonts w:ascii="Calibri" w:hAnsi="Calibri" w:cs="Calibri"/>
          <w:b/>
          <w:bCs/>
          <w:u w:val="single"/>
        </w:rPr>
        <w:t>want</w:t>
      </w:r>
      <w:r w:rsidRPr="007D5CBD">
        <w:rPr>
          <w:rFonts w:ascii="Calibri" w:hAnsi="Calibri" w:cs="Calibri"/>
          <w:b/>
          <w:bCs/>
        </w:rPr>
        <w:t xml:space="preserve"> or </w:t>
      </w:r>
      <w:r w:rsidRPr="007D5CBD">
        <w:rPr>
          <w:rFonts w:ascii="Calibri" w:hAnsi="Calibri" w:cs="Calibri"/>
          <w:b/>
          <w:bCs/>
          <w:u w:val="single"/>
        </w:rPr>
        <w:t>expect</w:t>
      </w:r>
      <w:r w:rsidRPr="007D5CBD">
        <w:rPr>
          <w:rFonts w:ascii="Calibri" w:hAnsi="Calibri" w:cs="Calibri"/>
          <w:b/>
          <w:bCs/>
        </w:rPr>
        <w:t>.</w:t>
      </w:r>
      <w:r w:rsidRPr="00D70C4B">
        <w:rPr>
          <w:b/>
          <w:bCs/>
        </w:rPr>
        <w:t xml:space="preserve">   </w:t>
      </w:r>
    </w:p>
    <w:p w14:paraId="357F0342" w14:textId="08BAE947" w:rsidR="00036C7B" w:rsidRDefault="007D5CBD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Can you share a time when this was true for you as well?</w:t>
      </w:r>
    </w:p>
    <w:p w14:paraId="4A038C5C" w14:textId="784B08D9" w:rsidR="001C0A37" w:rsidRDefault="001C0A37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How can you prepare your heart for obedience even if it is difficult?</w:t>
      </w:r>
    </w:p>
    <w:p w14:paraId="0A4F593B" w14:textId="77777777" w:rsidR="001C0A37" w:rsidRPr="00036C7B" w:rsidRDefault="001C0A37" w:rsidP="007D5C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</w:p>
    <w:p w14:paraId="663E868C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Closing &amp; Prayer</w:t>
      </w:r>
      <w:r>
        <w:rPr>
          <w:rFonts w:ascii="Calibri" w:eastAsia="Calibri" w:hAnsi="Calibri" w:cs="Calibri"/>
          <w:color w:val="000000"/>
          <w:sz w:val="25"/>
          <w:szCs w:val="25"/>
        </w:rPr>
        <w:t>: [15 mins] Pray the Lord’s prayer as a group.</w:t>
      </w:r>
    </w:p>
    <w:sectPr w:rsidR="00D112FB">
      <w:headerReference w:type="default" r:id="rId9"/>
      <w:foot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02D00" w14:textId="77777777" w:rsidR="00327EE4" w:rsidRDefault="00327EE4">
      <w:r>
        <w:separator/>
      </w:r>
    </w:p>
  </w:endnote>
  <w:endnote w:type="continuationSeparator" w:id="0">
    <w:p w14:paraId="00693F46" w14:textId="77777777" w:rsidR="00327EE4" w:rsidRDefault="0032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291877-155A-DD46-BDD7-7EFAFD4ADCEF}"/>
    <w:embedBold r:id="rId2" w:fontKey="{C5B16F3B-0692-4F47-9CD7-BD459571A7B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0C4479-295E-1C4B-959D-9B56B1EDB4D6}"/>
    <w:embedItalic r:id="rId5" w:fontKey="{A2939F3A-EA01-3946-8F42-9DA8D323CE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F03E4BE-E925-0047-9552-47234B3E41D4}"/>
    <w:embedBold r:id="rId7" w:fontKey="{1261474E-00EF-F547-8FF1-2FECC2C0CCB9}"/>
    <w:embedItalic r:id="rId8" w:fontKey="{52245F39-78F2-D146-A521-6E67422D1B8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637A493-06D1-1647-821B-CBA6A74F4916}"/>
    <w:embedBold r:id="rId10" w:fontKey="{CF38E39B-6C83-FD4F-92E1-1F88C3878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5A95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E3DF5" w14:textId="77777777" w:rsidR="00327EE4" w:rsidRDefault="00327EE4">
      <w:r>
        <w:separator/>
      </w:r>
    </w:p>
  </w:footnote>
  <w:footnote w:type="continuationSeparator" w:id="0">
    <w:p w14:paraId="31152F3B" w14:textId="77777777" w:rsidR="00327EE4" w:rsidRDefault="00327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E6A7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A5026"/>
    <w:multiLevelType w:val="multilevel"/>
    <w:tmpl w:val="1F4C2F84"/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7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71B2108D"/>
    <w:multiLevelType w:val="multilevel"/>
    <w:tmpl w:val="41781374"/>
    <w:lvl w:ilvl="0">
      <w:start w:val="1"/>
      <w:numFmt w:val="decimal"/>
      <w:lvlText w:val="%1."/>
      <w:lvlJc w:val="left"/>
      <w:pPr>
        <w:ind w:left="1066" w:hanging="34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6" w:hanging="34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64" w:hanging="34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489947250">
    <w:abstractNumId w:val="0"/>
  </w:num>
  <w:num w:numId="2" w16cid:durableId="1935631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FB"/>
    <w:rsid w:val="00036C7B"/>
    <w:rsid w:val="000652ED"/>
    <w:rsid w:val="000E02C9"/>
    <w:rsid w:val="000E278D"/>
    <w:rsid w:val="001C0A37"/>
    <w:rsid w:val="00327EE4"/>
    <w:rsid w:val="006B6687"/>
    <w:rsid w:val="006C1F89"/>
    <w:rsid w:val="007D5CBD"/>
    <w:rsid w:val="00930E4B"/>
    <w:rsid w:val="00937388"/>
    <w:rsid w:val="00D112FB"/>
    <w:rsid w:val="00E10A80"/>
    <w:rsid w:val="00F5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6B70A"/>
  <w15:docId w15:val="{B5A7CA37-A957-CE44-B4B0-33F0C298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eastAsia="Arial Unicode MS" w:cs="Arial Unicode MS"/>
      <w:color w:val="000000"/>
      <w:u w:color="000000"/>
    </w:rPr>
  </w:style>
  <w:style w:type="numbering" w:customStyle="1" w:styleId="ImportedStyle1">
    <w:name w:val="Imported Style 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M6b9uevvNRUZKs4aSR55aydtw==">CgMxLjA4AHIhMTBSazA2aHFpbHBHNGNvdnM3SGp5V1hGcVlmZlpIbDh2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2025-02-24T19:11:00Z</dcterms:created>
  <dcterms:modified xsi:type="dcterms:W3CDTF">2025-02-24T19:11:00Z</dcterms:modified>
</cp:coreProperties>
</file>