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56E0368F" w:rsidR="003116B9" w:rsidRDefault="00382454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The Grudge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 xml:space="preserve">Pt </w:t>
      </w:r>
      <w:r>
        <w:rPr>
          <w:rFonts w:ascii="Calibri" w:hAnsi="Calibri" w:cs="Calibri"/>
          <w:b/>
          <w:sz w:val="32"/>
          <w:szCs w:val="32"/>
        </w:rPr>
        <w:t>1</w:t>
      </w:r>
    </w:p>
    <w:p w14:paraId="07AD48D8" w14:textId="6DB24C69" w:rsidR="00EB2556" w:rsidRPr="00291003" w:rsidRDefault="00025390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August </w:t>
      </w:r>
      <w:r w:rsidR="00382454">
        <w:rPr>
          <w:rFonts w:ascii="Calibri" w:hAnsi="Calibri" w:cs="Calibri"/>
          <w:b/>
          <w:sz w:val="28"/>
          <w:szCs w:val="28"/>
        </w:rPr>
        <w:t>12</w:t>
      </w:r>
      <w:r>
        <w:rPr>
          <w:rFonts w:ascii="Calibri" w:hAnsi="Calibri" w:cs="Calibri"/>
          <w:b/>
          <w:sz w:val="28"/>
          <w:szCs w:val="28"/>
        </w:rPr>
        <w:t>/</w:t>
      </w:r>
      <w:r w:rsidR="00382454">
        <w:rPr>
          <w:rFonts w:ascii="Calibri" w:hAnsi="Calibri" w:cs="Calibri"/>
          <w:b/>
          <w:sz w:val="28"/>
          <w:szCs w:val="28"/>
        </w:rPr>
        <w:t>13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493D040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025390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3B014C" w:rsidRDefault="008D7036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3B014C">
        <w:rPr>
          <w:rFonts w:ascii="Calibri" w:hAnsi="Calibri" w:cs="Calibri"/>
          <w:sz w:val="27"/>
          <w:szCs w:val="27"/>
        </w:rPr>
        <w:t xml:space="preserve">Below are study questions that will help you </w:t>
      </w:r>
      <w:r w:rsidR="00954160" w:rsidRPr="003B014C">
        <w:rPr>
          <w:rFonts w:ascii="Calibri" w:hAnsi="Calibri" w:cs="Calibri"/>
          <w:sz w:val="27"/>
          <w:szCs w:val="27"/>
        </w:rPr>
        <w:t xml:space="preserve">and your Life Group </w:t>
      </w:r>
      <w:r w:rsidRPr="003B014C">
        <w:rPr>
          <w:rFonts w:ascii="Calibri" w:hAnsi="Calibri" w:cs="Calibri"/>
          <w:sz w:val="27"/>
          <w:szCs w:val="27"/>
        </w:rPr>
        <w:t xml:space="preserve">dig deeper into this weekend’s sermon.  </w:t>
      </w:r>
      <w:r w:rsidR="003E1B25" w:rsidRPr="003B014C">
        <w:rPr>
          <w:rFonts w:ascii="Calibri" w:hAnsi="Calibri" w:cs="Calibri"/>
          <w:sz w:val="27"/>
          <w:szCs w:val="27"/>
        </w:rPr>
        <w:t xml:space="preserve">Feel </w:t>
      </w:r>
      <w:r w:rsidR="00954160" w:rsidRPr="003B014C">
        <w:rPr>
          <w:rFonts w:ascii="Calibri" w:hAnsi="Calibri" w:cs="Calibri"/>
          <w:sz w:val="27"/>
          <w:szCs w:val="27"/>
        </w:rPr>
        <w:t xml:space="preserve">free to </w:t>
      </w:r>
      <w:r w:rsidR="003E1B25" w:rsidRPr="003B014C">
        <w:rPr>
          <w:rFonts w:ascii="Calibri" w:hAnsi="Calibri" w:cs="Calibri"/>
          <w:sz w:val="27"/>
          <w:szCs w:val="27"/>
        </w:rPr>
        <w:t>only use</w:t>
      </w:r>
      <w:r w:rsidR="00954160" w:rsidRPr="003B014C">
        <w:rPr>
          <w:rFonts w:ascii="Calibri" w:hAnsi="Calibri" w:cs="Calibri"/>
          <w:sz w:val="27"/>
          <w:szCs w:val="27"/>
        </w:rPr>
        <w:t xml:space="preserve"> </w:t>
      </w:r>
      <w:r w:rsidR="003E1B25" w:rsidRPr="003B014C">
        <w:rPr>
          <w:rFonts w:ascii="Calibri" w:hAnsi="Calibri" w:cs="Calibri"/>
          <w:sz w:val="27"/>
          <w:szCs w:val="27"/>
        </w:rPr>
        <w:t>those which</w:t>
      </w:r>
      <w:r w:rsidR="00954160" w:rsidRPr="003B014C">
        <w:rPr>
          <w:rFonts w:ascii="Calibri" w:hAnsi="Calibri" w:cs="Calibri"/>
          <w:sz w:val="27"/>
          <w:szCs w:val="27"/>
        </w:rPr>
        <w:t xml:space="preserve"> best fit your group</w:t>
      </w:r>
      <w:r w:rsidR="00B4321A" w:rsidRPr="003B014C">
        <w:rPr>
          <w:rFonts w:ascii="Calibri" w:hAnsi="Calibri" w:cs="Calibri"/>
          <w:sz w:val="27"/>
          <w:szCs w:val="27"/>
        </w:rPr>
        <w:t xml:space="preserve">’s </w:t>
      </w:r>
      <w:r w:rsidR="0054609F" w:rsidRPr="003B014C">
        <w:rPr>
          <w:rFonts w:ascii="Calibri" w:hAnsi="Calibri" w:cs="Calibri"/>
          <w:sz w:val="27"/>
          <w:szCs w:val="27"/>
        </w:rPr>
        <w:t>allotted time.</w:t>
      </w:r>
    </w:p>
    <w:p w14:paraId="3A84D6B8" w14:textId="77777777" w:rsidR="0065451D" w:rsidRPr="003B014C" w:rsidRDefault="0065451D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41DDC116" w14:textId="2F576BBF" w:rsidR="008A0D8A" w:rsidRPr="003B014C" w:rsidRDefault="003116B9" w:rsidP="00F3470C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Scripture Reflection</w:t>
      </w:r>
      <w:r w:rsidR="00236ED1" w:rsidRPr="003B014C">
        <w:rPr>
          <w:rFonts w:ascii="Calibri" w:hAnsi="Calibri" w:cs="Calibri"/>
          <w:b/>
          <w:sz w:val="27"/>
          <w:szCs w:val="27"/>
        </w:rPr>
        <w:t>:</w:t>
      </w:r>
      <w:r w:rsidR="00AC1855" w:rsidRPr="003B014C">
        <w:rPr>
          <w:rFonts w:ascii="Calibri" w:hAnsi="Calibri" w:cs="Calibri"/>
          <w:b/>
          <w:sz w:val="27"/>
          <w:szCs w:val="27"/>
        </w:rPr>
        <w:t xml:space="preserve">   </w:t>
      </w:r>
      <w:r w:rsidR="0083118A" w:rsidRPr="003B014C">
        <w:rPr>
          <w:rFonts w:ascii="Calibri" w:hAnsi="Calibri" w:cs="Calibri"/>
          <w:sz w:val="27"/>
          <w:szCs w:val="27"/>
        </w:rPr>
        <w:t>Read</w:t>
      </w:r>
      <w:r w:rsidR="00C7387C" w:rsidRPr="003B014C">
        <w:rPr>
          <w:rFonts w:ascii="Calibri" w:hAnsi="Calibri" w:cs="Calibri"/>
          <w:sz w:val="27"/>
          <w:szCs w:val="27"/>
        </w:rPr>
        <w:t xml:space="preserve"> </w:t>
      </w:r>
      <w:r w:rsidR="00382454">
        <w:rPr>
          <w:rFonts w:ascii="Calibri" w:hAnsi="Calibri" w:cs="Calibri"/>
          <w:b/>
          <w:bCs/>
          <w:sz w:val="27"/>
          <w:szCs w:val="27"/>
        </w:rPr>
        <w:t>Eph 4:2</w:t>
      </w:r>
      <w:r w:rsidR="00D76380" w:rsidRPr="003B014C">
        <w:rPr>
          <w:rFonts w:ascii="Calibri" w:hAnsi="Calibri" w:cs="Calibri"/>
          <w:b/>
          <w:bCs/>
          <w:sz w:val="27"/>
          <w:szCs w:val="27"/>
        </w:rPr>
        <w:t xml:space="preserve"> &amp; </w:t>
      </w:r>
      <w:r w:rsidR="00382454">
        <w:rPr>
          <w:rFonts w:ascii="Calibri" w:hAnsi="Calibri" w:cs="Calibri"/>
          <w:b/>
          <w:bCs/>
          <w:sz w:val="27"/>
          <w:szCs w:val="27"/>
        </w:rPr>
        <w:t>Prov 19:11</w:t>
      </w:r>
      <w:r w:rsidR="00946C73" w:rsidRPr="003B014C">
        <w:rPr>
          <w:rFonts w:ascii="Calibri" w:hAnsi="Calibri" w:cs="Calibri"/>
          <w:b/>
          <w:bCs/>
          <w:sz w:val="27"/>
          <w:szCs w:val="27"/>
        </w:rPr>
        <w:t>.</w:t>
      </w:r>
      <w:r w:rsidR="0026214B" w:rsidRPr="003B014C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83118A" w:rsidRPr="003B014C">
        <w:rPr>
          <w:rFonts w:ascii="Calibri" w:hAnsi="Calibri" w:cs="Calibri"/>
          <w:sz w:val="27"/>
          <w:szCs w:val="27"/>
        </w:rPr>
        <w:t xml:space="preserve">Spend a few minutes reflecting on </w:t>
      </w:r>
      <w:r w:rsidR="00F74A2F" w:rsidRPr="003B014C">
        <w:rPr>
          <w:rFonts w:ascii="Calibri" w:hAnsi="Calibri" w:cs="Calibri"/>
          <w:sz w:val="27"/>
          <w:szCs w:val="27"/>
        </w:rPr>
        <w:t>th</w:t>
      </w:r>
      <w:r w:rsidR="004E385D" w:rsidRPr="003B014C">
        <w:rPr>
          <w:rFonts w:ascii="Calibri" w:hAnsi="Calibri" w:cs="Calibri"/>
          <w:sz w:val="27"/>
          <w:szCs w:val="27"/>
        </w:rPr>
        <w:t>e</w:t>
      </w:r>
      <w:r w:rsidR="00F74A2F" w:rsidRPr="003B014C">
        <w:rPr>
          <w:rFonts w:ascii="Calibri" w:hAnsi="Calibri" w:cs="Calibri"/>
          <w:sz w:val="27"/>
          <w:szCs w:val="27"/>
        </w:rPr>
        <w:t xml:space="preserve"> passage</w:t>
      </w:r>
      <w:r w:rsidR="00D76380" w:rsidRPr="003B014C">
        <w:rPr>
          <w:rFonts w:ascii="Calibri" w:hAnsi="Calibri" w:cs="Calibri"/>
          <w:sz w:val="27"/>
          <w:szCs w:val="27"/>
        </w:rPr>
        <w:t>s</w:t>
      </w:r>
      <w:r w:rsidR="005E4D0A" w:rsidRPr="003B014C">
        <w:rPr>
          <w:rFonts w:ascii="Calibri" w:hAnsi="Calibri" w:cs="Calibri"/>
          <w:sz w:val="27"/>
          <w:szCs w:val="27"/>
        </w:rPr>
        <w:t xml:space="preserve">, and </w:t>
      </w:r>
      <w:r w:rsidR="0083118A" w:rsidRPr="003B014C">
        <w:rPr>
          <w:rFonts w:ascii="Calibri" w:hAnsi="Calibri" w:cs="Calibri"/>
          <w:sz w:val="27"/>
          <w:szCs w:val="27"/>
        </w:rPr>
        <w:t>then ask the group to share what stands out.</w:t>
      </w:r>
    </w:p>
    <w:p w14:paraId="65845D8E" w14:textId="77777777" w:rsidR="003116B9" w:rsidRPr="003B014C" w:rsidRDefault="003116B9" w:rsidP="0054609F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1A6E487F" w14:textId="1DE5E797" w:rsidR="0088129E" w:rsidRPr="003B014C" w:rsidRDefault="00CC5443" w:rsidP="00AC1855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Application Questions</w:t>
      </w:r>
      <w:r w:rsidR="00236ED1" w:rsidRPr="003B014C">
        <w:rPr>
          <w:rFonts w:ascii="Calibri" w:hAnsi="Calibri" w:cs="Calibri"/>
          <w:b/>
          <w:sz w:val="27"/>
          <w:szCs w:val="27"/>
        </w:rPr>
        <w:t>:</w:t>
      </w:r>
      <w:r w:rsidR="00AC1855" w:rsidRPr="003B014C">
        <w:rPr>
          <w:rFonts w:ascii="Calibri" w:hAnsi="Calibri" w:cs="Calibri"/>
          <w:b/>
          <w:sz w:val="27"/>
          <w:szCs w:val="27"/>
        </w:rPr>
        <w:t xml:space="preserve">  </w:t>
      </w:r>
    </w:p>
    <w:p w14:paraId="4EC5FEC7" w14:textId="6E65C4B2" w:rsidR="006C41F3" w:rsidRPr="003B014C" w:rsidRDefault="006C41F3" w:rsidP="006C41F3">
      <w:pPr>
        <w:rPr>
          <w:rFonts w:ascii="Calibri" w:hAnsi="Calibri" w:cs="Calibri"/>
          <w:bCs/>
          <w:sz w:val="27"/>
          <w:szCs w:val="27"/>
        </w:rPr>
      </w:pPr>
    </w:p>
    <w:p w14:paraId="56C060CD" w14:textId="40555FC1" w:rsidR="0080655F" w:rsidRPr="003B014C" w:rsidRDefault="0080655F" w:rsidP="0080655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In </w:t>
      </w:r>
      <w:r w:rsidR="00577726" w:rsidRPr="003B014C">
        <w:rPr>
          <w:rFonts w:ascii="Calibri" w:hAnsi="Calibri" w:cs="Calibri"/>
          <w:bCs/>
          <w:sz w:val="27"/>
          <w:szCs w:val="27"/>
        </w:rPr>
        <w:t xml:space="preserve">discussing </w:t>
      </w:r>
      <w:r w:rsidR="00382454">
        <w:rPr>
          <w:rFonts w:ascii="Calibri" w:hAnsi="Calibri" w:cs="Calibri"/>
          <w:bCs/>
          <w:sz w:val="27"/>
          <w:szCs w:val="27"/>
        </w:rPr>
        <w:t>forgiving offenses</w:t>
      </w:r>
      <w:r w:rsidR="00D76380" w:rsidRPr="003B014C">
        <w:rPr>
          <w:rFonts w:ascii="Calibri" w:hAnsi="Calibri" w:cs="Calibri"/>
          <w:bCs/>
          <w:sz w:val="27"/>
          <w:szCs w:val="27"/>
        </w:rPr>
        <w:t xml:space="preserve">, Tom </w:t>
      </w:r>
      <w:r w:rsidR="009C3BB1">
        <w:rPr>
          <w:rFonts w:ascii="Calibri" w:hAnsi="Calibri" w:cs="Calibri"/>
          <w:bCs/>
          <w:sz w:val="27"/>
          <w:szCs w:val="27"/>
        </w:rPr>
        <w:t>said,</w:t>
      </w:r>
      <w:r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2F2180" w:rsidRPr="002F2180">
        <w:rPr>
          <w:rFonts w:ascii="Calibri" w:hAnsi="Calibri" w:cs="Calibri"/>
          <w:bCs/>
          <w:i/>
          <w:iCs/>
          <w:sz w:val="27"/>
          <w:szCs w:val="27"/>
        </w:rPr>
        <w:t>“</w:t>
      </w:r>
      <w:r w:rsidR="009C3BB1">
        <w:rPr>
          <w:rFonts w:ascii="Calibri" w:hAnsi="Calibri" w:cs="Calibri"/>
          <w:bCs/>
          <w:i/>
          <w:iCs/>
          <w:sz w:val="27"/>
          <w:szCs w:val="27"/>
        </w:rPr>
        <w:t>If you are on a continuous search to be offended, you will always find what you are looking for</w:t>
      </w:r>
      <w:r w:rsidR="002F2180" w:rsidRPr="002F2180">
        <w:rPr>
          <w:rFonts w:ascii="Calibri" w:hAnsi="Calibri" w:cs="Calibri"/>
          <w:bCs/>
          <w:i/>
          <w:iCs/>
          <w:sz w:val="27"/>
          <w:szCs w:val="27"/>
        </w:rPr>
        <w:t>.”</w:t>
      </w:r>
    </w:p>
    <w:p w14:paraId="3921CF18" w14:textId="63DF36E3" w:rsidR="0080655F" w:rsidRPr="003B014C" w:rsidRDefault="009C3BB1" w:rsidP="0080655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 xml:space="preserve">In what situations, circumstances, or with whom do you most easily become offended? </w:t>
      </w:r>
      <w:r w:rsidR="002F2180">
        <w:rPr>
          <w:rFonts w:ascii="Calibri" w:hAnsi="Calibri" w:cs="Calibri"/>
          <w:bCs/>
          <w:sz w:val="27"/>
          <w:szCs w:val="27"/>
        </w:rPr>
        <w:t xml:space="preserve"> </w:t>
      </w:r>
      <w:r w:rsidR="001C338C">
        <w:rPr>
          <w:rFonts w:ascii="Calibri" w:hAnsi="Calibri" w:cs="Calibri"/>
          <w:bCs/>
          <w:sz w:val="27"/>
          <w:szCs w:val="27"/>
        </w:rPr>
        <w:t>Share an offense(s) that you are s</w:t>
      </w:r>
      <w:r w:rsidR="002F2180">
        <w:rPr>
          <w:rFonts w:ascii="Calibri" w:hAnsi="Calibri" w:cs="Calibri"/>
          <w:bCs/>
          <w:sz w:val="27"/>
          <w:szCs w:val="27"/>
        </w:rPr>
        <w:t xml:space="preserve">till holding onto to </w:t>
      </w:r>
      <w:r w:rsidR="001C338C">
        <w:rPr>
          <w:rFonts w:ascii="Calibri" w:hAnsi="Calibri" w:cs="Calibri"/>
          <w:bCs/>
          <w:sz w:val="27"/>
          <w:szCs w:val="27"/>
        </w:rPr>
        <w:t xml:space="preserve">that has </w:t>
      </w:r>
      <w:r w:rsidR="002F2180">
        <w:rPr>
          <w:rFonts w:ascii="Calibri" w:hAnsi="Calibri" w:cs="Calibri"/>
          <w:bCs/>
          <w:sz w:val="27"/>
          <w:szCs w:val="27"/>
        </w:rPr>
        <w:t>become a grudge?</w:t>
      </w:r>
    </w:p>
    <w:p w14:paraId="7DEEB0F0" w14:textId="77777777" w:rsidR="0080655F" w:rsidRPr="003B014C" w:rsidRDefault="0080655F" w:rsidP="0080655F">
      <w:pPr>
        <w:rPr>
          <w:rFonts w:ascii="Calibri" w:hAnsi="Calibri" w:cs="Calibri"/>
          <w:bCs/>
          <w:sz w:val="27"/>
          <w:szCs w:val="27"/>
        </w:rPr>
      </w:pPr>
    </w:p>
    <w:p w14:paraId="7B1B5782" w14:textId="4D7675E1" w:rsidR="00CC2CF0" w:rsidRPr="003B014C" w:rsidRDefault="00D76380" w:rsidP="00E6412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>Tom</w:t>
      </w:r>
      <w:r w:rsidR="002E6D55" w:rsidRPr="003B014C">
        <w:rPr>
          <w:rFonts w:ascii="Calibri" w:hAnsi="Calibri" w:cs="Calibri"/>
          <w:bCs/>
          <w:sz w:val="27"/>
          <w:szCs w:val="27"/>
        </w:rPr>
        <w:t xml:space="preserve"> s</w:t>
      </w:r>
      <w:r w:rsidR="00077E5C" w:rsidRPr="003B014C">
        <w:rPr>
          <w:rFonts w:ascii="Calibri" w:hAnsi="Calibri" w:cs="Calibri"/>
          <w:bCs/>
          <w:sz w:val="27"/>
          <w:szCs w:val="27"/>
        </w:rPr>
        <w:t>tated</w:t>
      </w:r>
      <w:r w:rsidR="00755E6B" w:rsidRPr="003B014C">
        <w:rPr>
          <w:rFonts w:ascii="Calibri" w:hAnsi="Calibri" w:cs="Calibri"/>
          <w:bCs/>
          <w:sz w:val="27"/>
          <w:szCs w:val="27"/>
        </w:rPr>
        <w:t xml:space="preserve">, </w:t>
      </w:r>
      <w:r w:rsidR="00755E6B" w:rsidRPr="003B014C">
        <w:rPr>
          <w:rFonts w:ascii="Calibri" w:hAnsi="Calibri" w:cs="Calibri"/>
          <w:bCs/>
          <w:i/>
          <w:iCs/>
          <w:sz w:val="27"/>
          <w:szCs w:val="27"/>
        </w:rPr>
        <w:t>“</w:t>
      </w:r>
      <w:r w:rsidR="00F94490">
        <w:rPr>
          <w:rFonts w:ascii="Calibri" w:hAnsi="Calibri" w:cs="Calibri"/>
          <w:bCs/>
          <w:i/>
          <w:iCs/>
          <w:sz w:val="27"/>
          <w:szCs w:val="27"/>
        </w:rPr>
        <w:t xml:space="preserve">We are horrible interpreters (of </w:t>
      </w:r>
      <w:r w:rsidR="002C41FA">
        <w:rPr>
          <w:rFonts w:ascii="Calibri" w:hAnsi="Calibri" w:cs="Calibri"/>
          <w:bCs/>
          <w:i/>
          <w:iCs/>
          <w:sz w:val="27"/>
          <w:szCs w:val="27"/>
        </w:rPr>
        <w:t>other’s actions</w:t>
      </w:r>
      <w:r w:rsidR="00F94490">
        <w:rPr>
          <w:rFonts w:ascii="Calibri" w:hAnsi="Calibri" w:cs="Calibri"/>
          <w:bCs/>
          <w:i/>
          <w:iCs/>
          <w:sz w:val="27"/>
          <w:szCs w:val="27"/>
        </w:rPr>
        <w:t xml:space="preserve">) because we often attribute our own behavior to our </w:t>
      </w:r>
      <w:r w:rsidR="00F94490" w:rsidRPr="002C41FA">
        <w:rPr>
          <w:rFonts w:ascii="Calibri" w:hAnsi="Calibri" w:cs="Calibri"/>
          <w:bCs/>
          <w:i/>
          <w:iCs/>
          <w:sz w:val="27"/>
          <w:szCs w:val="27"/>
          <w:u w:val="single"/>
        </w:rPr>
        <w:t>circumstances</w:t>
      </w:r>
      <w:r w:rsidR="00F94490">
        <w:rPr>
          <w:rFonts w:ascii="Calibri" w:hAnsi="Calibri" w:cs="Calibri"/>
          <w:bCs/>
          <w:i/>
          <w:iCs/>
          <w:sz w:val="27"/>
          <w:szCs w:val="27"/>
        </w:rPr>
        <w:t xml:space="preserve"> while we attribute someone else’s behavior to their </w:t>
      </w:r>
      <w:r w:rsidR="00F94490" w:rsidRPr="002C41FA">
        <w:rPr>
          <w:rFonts w:ascii="Calibri" w:hAnsi="Calibri" w:cs="Calibri"/>
          <w:bCs/>
          <w:i/>
          <w:iCs/>
          <w:sz w:val="27"/>
          <w:szCs w:val="27"/>
          <w:u w:val="single"/>
        </w:rPr>
        <w:t>character</w:t>
      </w:r>
      <w:r w:rsidR="00F94490">
        <w:rPr>
          <w:rFonts w:ascii="Calibri" w:hAnsi="Calibri" w:cs="Calibri"/>
          <w:bCs/>
          <w:i/>
          <w:iCs/>
          <w:sz w:val="27"/>
          <w:szCs w:val="27"/>
        </w:rPr>
        <w:t>.</w:t>
      </w:r>
      <w:r w:rsidR="002F2180" w:rsidRPr="003B014C">
        <w:rPr>
          <w:rFonts w:ascii="Calibri" w:hAnsi="Calibri" w:cs="Calibri"/>
          <w:bCs/>
          <w:i/>
          <w:iCs/>
          <w:sz w:val="27"/>
          <w:szCs w:val="27"/>
        </w:rPr>
        <w:t>”</w:t>
      </w:r>
      <w:r w:rsidR="00F94490">
        <w:rPr>
          <w:rFonts w:ascii="Calibri" w:hAnsi="Calibri" w:cs="Calibri"/>
          <w:bCs/>
          <w:sz w:val="27"/>
          <w:szCs w:val="27"/>
        </w:rPr>
        <w:t xml:space="preserve">  </w:t>
      </w:r>
    </w:p>
    <w:p w14:paraId="63E85525" w14:textId="0FCE5F31" w:rsidR="003D0656" w:rsidRPr="003B014C" w:rsidRDefault="00F94490" w:rsidP="007D60B0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Share a time when someone became offended because they misinterpreted something you said or did</w:t>
      </w:r>
      <w:r w:rsidR="003B014C">
        <w:rPr>
          <w:rFonts w:ascii="Calibri" w:hAnsi="Calibri" w:cs="Calibri"/>
          <w:bCs/>
          <w:sz w:val="27"/>
          <w:szCs w:val="27"/>
        </w:rPr>
        <w:t>?</w:t>
      </w:r>
      <w:r>
        <w:rPr>
          <w:rFonts w:ascii="Calibri" w:hAnsi="Calibri" w:cs="Calibri"/>
          <w:bCs/>
          <w:sz w:val="27"/>
          <w:szCs w:val="27"/>
        </w:rPr>
        <w:t xml:space="preserve">  Have you ever misinterpreted someone else’s motives or intentions?  What are some ways that you might start to </w:t>
      </w:r>
      <w:r w:rsidR="0038074F">
        <w:rPr>
          <w:rFonts w:ascii="Calibri" w:hAnsi="Calibri" w:cs="Calibri"/>
          <w:bCs/>
          <w:sz w:val="27"/>
          <w:szCs w:val="27"/>
        </w:rPr>
        <w:t>become more “unoffendable”?</w:t>
      </w:r>
    </w:p>
    <w:p w14:paraId="49F716AB" w14:textId="77777777" w:rsidR="00660807" w:rsidRPr="003B014C" w:rsidRDefault="00660807" w:rsidP="00660807">
      <w:pPr>
        <w:rPr>
          <w:rFonts w:ascii="Calibri" w:hAnsi="Calibri" w:cs="Calibri"/>
          <w:bCs/>
          <w:sz w:val="27"/>
          <w:szCs w:val="27"/>
        </w:rPr>
      </w:pPr>
    </w:p>
    <w:p w14:paraId="5718A332" w14:textId="4D6DB1B8" w:rsidR="00277FB9" w:rsidRPr="003B014C" w:rsidRDefault="00F94490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 xml:space="preserve">Tom shared </w:t>
      </w:r>
      <w:r w:rsidRPr="00F94490">
        <w:rPr>
          <w:rFonts w:ascii="Calibri" w:hAnsi="Calibri" w:cs="Calibri"/>
          <w:b/>
          <w:sz w:val="27"/>
          <w:szCs w:val="27"/>
        </w:rPr>
        <w:t>Matt 9:36-38</w:t>
      </w:r>
      <w:r w:rsidR="00277FB9" w:rsidRPr="003B014C">
        <w:rPr>
          <w:rFonts w:ascii="Calibri" w:hAnsi="Calibri" w:cs="Calibri"/>
          <w:bCs/>
          <w:sz w:val="27"/>
          <w:szCs w:val="27"/>
        </w:rPr>
        <w:t xml:space="preserve">, </w:t>
      </w:r>
      <w:r>
        <w:rPr>
          <w:rFonts w:ascii="Calibri" w:hAnsi="Calibri" w:cs="Calibri"/>
          <w:bCs/>
          <w:sz w:val="27"/>
          <w:szCs w:val="27"/>
        </w:rPr>
        <w:t xml:space="preserve">then said, </w:t>
      </w:r>
      <w:r w:rsidR="00277FB9" w:rsidRPr="003B014C">
        <w:rPr>
          <w:rFonts w:ascii="Calibri" w:hAnsi="Calibri" w:cs="Calibri"/>
          <w:bCs/>
          <w:sz w:val="27"/>
          <w:szCs w:val="27"/>
        </w:rPr>
        <w:t>“</w:t>
      </w:r>
      <w:r>
        <w:rPr>
          <w:rFonts w:ascii="Calibri" w:hAnsi="Calibri" w:cs="Calibri"/>
          <w:bCs/>
          <w:i/>
          <w:iCs/>
          <w:sz w:val="27"/>
          <w:szCs w:val="27"/>
        </w:rPr>
        <w:t>The workers are few because we are holding a grudge against people who are harassed and helpless</w:t>
      </w:r>
      <w:r w:rsidR="00077E5C" w:rsidRPr="003B014C">
        <w:rPr>
          <w:rFonts w:ascii="Calibri" w:hAnsi="Calibri" w:cs="Calibri"/>
          <w:bCs/>
          <w:i/>
          <w:iCs/>
          <w:sz w:val="27"/>
          <w:szCs w:val="27"/>
        </w:rPr>
        <w:t>.</w:t>
      </w:r>
      <w:r>
        <w:rPr>
          <w:rFonts w:ascii="Calibri" w:hAnsi="Calibri" w:cs="Calibri"/>
          <w:bCs/>
          <w:i/>
          <w:iCs/>
          <w:sz w:val="27"/>
          <w:szCs w:val="27"/>
        </w:rPr>
        <w:t>”</w:t>
      </w:r>
    </w:p>
    <w:p w14:paraId="2645EF8E" w14:textId="0C338C0F" w:rsidR="00077E5C" w:rsidRDefault="00F94490" w:rsidP="002D384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 w:rsidRPr="002C41FA">
        <w:rPr>
          <w:rFonts w:ascii="Calibri" w:hAnsi="Calibri" w:cs="Calibri"/>
          <w:bCs/>
          <w:sz w:val="27"/>
          <w:szCs w:val="27"/>
        </w:rPr>
        <w:t xml:space="preserve">Who are some of the </w:t>
      </w:r>
      <w:r w:rsidR="00EC030A" w:rsidRPr="002C41FA">
        <w:rPr>
          <w:rFonts w:ascii="Calibri" w:hAnsi="Calibri" w:cs="Calibri"/>
          <w:bCs/>
          <w:sz w:val="27"/>
          <w:szCs w:val="27"/>
        </w:rPr>
        <w:t xml:space="preserve">non-Christians in your life </w:t>
      </w:r>
      <w:r w:rsidR="002C41FA">
        <w:rPr>
          <w:rFonts w:ascii="Calibri" w:hAnsi="Calibri" w:cs="Calibri"/>
          <w:bCs/>
          <w:sz w:val="27"/>
          <w:szCs w:val="27"/>
        </w:rPr>
        <w:t>whom</w:t>
      </w:r>
      <w:r w:rsidR="00EC030A" w:rsidRPr="002C41FA">
        <w:rPr>
          <w:rFonts w:ascii="Calibri" w:hAnsi="Calibri" w:cs="Calibri"/>
          <w:bCs/>
          <w:sz w:val="27"/>
          <w:szCs w:val="27"/>
        </w:rPr>
        <w:t xml:space="preserve"> you have written off because of their offensive ways</w:t>
      </w:r>
      <w:r w:rsidR="003026C4" w:rsidRPr="002C41FA">
        <w:rPr>
          <w:rFonts w:ascii="Calibri" w:hAnsi="Calibri" w:cs="Calibri"/>
          <w:bCs/>
          <w:sz w:val="27"/>
          <w:szCs w:val="27"/>
        </w:rPr>
        <w:t>?</w:t>
      </w:r>
      <w:r w:rsidR="00EC030A" w:rsidRPr="002C41FA">
        <w:rPr>
          <w:rFonts w:ascii="Calibri" w:hAnsi="Calibri" w:cs="Calibri"/>
          <w:bCs/>
          <w:sz w:val="27"/>
          <w:szCs w:val="27"/>
        </w:rPr>
        <w:t xml:space="preserve">  </w:t>
      </w:r>
      <w:r w:rsidR="002C41FA" w:rsidRPr="002C41FA">
        <w:rPr>
          <w:rFonts w:ascii="Calibri" w:hAnsi="Calibri" w:cs="Calibri"/>
          <w:bCs/>
          <w:sz w:val="27"/>
          <w:szCs w:val="27"/>
        </w:rPr>
        <w:t xml:space="preserve">How might your response to them change if you </w:t>
      </w:r>
      <w:r w:rsidR="0038074F">
        <w:rPr>
          <w:rFonts w:ascii="Calibri" w:hAnsi="Calibri" w:cs="Calibri"/>
          <w:bCs/>
          <w:sz w:val="27"/>
          <w:szCs w:val="27"/>
        </w:rPr>
        <w:t>lived as if</w:t>
      </w:r>
      <w:r w:rsidR="002C41FA" w:rsidRPr="002C41FA">
        <w:rPr>
          <w:rFonts w:ascii="Calibri" w:hAnsi="Calibri" w:cs="Calibri"/>
          <w:bCs/>
          <w:sz w:val="27"/>
          <w:szCs w:val="27"/>
        </w:rPr>
        <w:t xml:space="preserve"> </w:t>
      </w:r>
      <w:r w:rsidR="00EC030A" w:rsidRPr="002C41FA">
        <w:rPr>
          <w:rFonts w:ascii="Calibri" w:hAnsi="Calibri" w:cs="Calibri"/>
          <w:bCs/>
          <w:sz w:val="27"/>
          <w:szCs w:val="27"/>
        </w:rPr>
        <w:t xml:space="preserve">God put them in your life because he wants you to respond to them </w:t>
      </w:r>
      <w:r w:rsidR="0038074F">
        <w:rPr>
          <w:rFonts w:ascii="Calibri" w:hAnsi="Calibri" w:cs="Calibri"/>
          <w:bCs/>
          <w:sz w:val="27"/>
          <w:szCs w:val="27"/>
        </w:rPr>
        <w:t xml:space="preserve">out of spiritual maturity with </w:t>
      </w:r>
      <w:r w:rsidR="00EC030A" w:rsidRPr="002C41FA">
        <w:rPr>
          <w:rFonts w:ascii="Calibri" w:hAnsi="Calibri" w:cs="Calibri"/>
          <w:bCs/>
          <w:sz w:val="27"/>
          <w:szCs w:val="27"/>
        </w:rPr>
        <w:t xml:space="preserve">love and compassion?  </w:t>
      </w:r>
    </w:p>
    <w:p w14:paraId="0744AD1E" w14:textId="77777777" w:rsidR="002C41FA" w:rsidRPr="002C41FA" w:rsidRDefault="002C41FA" w:rsidP="002C41FA">
      <w:pPr>
        <w:rPr>
          <w:rFonts w:ascii="Calibri" w:hAnsi="Calibri" w:cs="Calibri"/>
          <w:bCs/>
          <w:sz w:val="27"/>
          <w:szCs w:val="27"/>
        </w:rPr>
      </w:pPr>
    </w:p>
    <w:p w14:paraId="41E5C07D" w14:textId="77777777" w:rsidR="0078431B" w:rsidRDefault="0078431B" w:rsidP="007F3B27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</w:p>
    <w:p w14:paraId="0A82E7CE" w14:textId="1CA6B11F" w:rsidR="00F2107A" w:rsidRPr="003B014C" w:rsidRDefault="00E22779" w:rsidP="007F3B27">
      <w:pP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Closing &amp; Prayer</w:t>
      </w:r>
      <w:r w:rsidRPr="003B014C">
        <w:rPr>
          <w:rFonts w:ascii="Calibri" w:hAnsi="Calibri" w:cs="Calibri"/>
          <w:bCs/>
          <w:sz w:val="27"/>
          <w:szCs w:val="27"/>
        </w:rPr>
        <w:t>:</w:t>
      </w:r>
      <w:r w:rsidR="00D339F5"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2714B3" w:rsidRPr="003B014C">
        <w:rPr>
          <w:rFonts w:ascii="Calibri" w:hAnsi="Calibri" w:cs="Calibri"/>
          <w:bCs/>
          <w:sz w:val="27"/>
          <w:szCs w:val="27"/>
        </w:rPr>
        <w:t xml:space="preserve">[set aside </w:t>
      </w:r>
      <w:r w:rsidR="00614063" w:rsidRPr="003B014C">
        <w:rPr>
          <w:rFonts w:ascii="Calibri" w:hAnsi="Calibri" w:cs="Calibri"/>
          <w:bCs/>
          <w:sz w:val="27"/>
          <w:szCs w:val="27"/>
        </w:rPr>
        <w:t>sufficient time</w:t>
      </w:r>
      <w:r w:rsidR="00D339F5" w:rsidRPr="003B014C">
        <w:rPr>
          <w:rFonts w:ascii="Calibri" w:hAnsi="Calibri" w:cs="Calibri"/>
          <w:bCs/>
          <w:sz w:val="27"/>
          <w:szCs w:val="27"/>
        </w:rPr>
        <w:t xml:space="preserve"> for prayer]</w:t>
      </w:r>
    </w:p>
    <w:p w14:paraId="45F16CF9" w14:textId="77777777" w:rsidR="00A04377" w:rsidRPr="003B014C" w:rsidRDefault="00A04377" w:rsidP="007F3B27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747F2BCC" w14:textId="052A6B94" w:rsidR="005209C7" w:rsidRPr="003B014C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Pray for the personal prayer request(s) of those in your </w:t>
      </w:r>
      <w:proofErr w:type="gramStart"/>
      <w:r w:rsidRPr="003B014C">
        <w:rPr>
          <w:rFonts w:ascii="Calibri" w:hAnsi="Calibri" w:cs="Calibri"/>
          <w:bCs/>
          <w:sz w:val="27"/>
          <w:szCs w:val="27"/>
        </w:rPr>
        <w:t>group</w:t>
      </w:r>
      <w:proofErr w:type="gramEnd"/>
    </w:p>
    <w:p w14:paraId="43A6A323" w14:textId="13D2E4F8" w:rsidR="007F00CC" w:rsidRPr="003B014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Pray </w:t>
      </w:r>
      <w:r w:rsidR="00050026" w:rsidRPr="003B014C">
        <w:rPr>
          <w:rFonts w:ascii="Calibri" w:hAnsi="Calibri" w:cs="Calibri"/>
          <w:bCs/>
          <w:sz w:val="27"/>
          <w:szCs w:val="27"/>
        </w:rPr>
        <w:t xml:space="preserve">that CA would be a church </w:t>
      </w:r>
      <w:r w:rsidR="0078431B">
        <w:rPr>
          <w:rFonts w:ascii="Calibri" w:hAnsi="Calibri" w:cs="Calibri"/>
          <w:bCs/>
          <w:sz w:val="27"/>
          <w:szCs w:val="27"/>
        </w:rPr>
        <w:t xml:space="preserve">that is not easily </w:t>
      </w:r>
      <w:proofErr w:type="gramStart"/>
      <w:r w:rsidR="0078431B">
        <w:rPr>
          <w:rFonts w:ascii="Calibri" w:hAnsi="Calibri" w:cs="Calibri"/>
          <w:bCs/>
          <w:sz w:val="27"/>
          <w:szCs w:val="27"/>
        </w:rPr>
        <w:t>offended</w:t>
      </w:r>
      <w:proofErr w:type="gramEnd"/>
    </w:p>
    <w:p w14:paraId="27057494" w14:textId="0AC06EE0" w:rsidR="003B014C" w:rsidRPr="003B014C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3B014C">
        <w:rPr>
          <w:rFonts w:ascii="Calibri" w:hAnsi="Calibri" w:cs="Calibri"/>
          <w:sz w:val="27"/>
          <w:szCs w:val="27"/>
        </w:rPr>
        <w:t xml:space="preserve">Pray </w:t>
      </w:r>
      <w:r w:rsidR="00E24034" w:rsidRPr="003B014C">
        <w:rPr>
          <w:rFonts w:ascii="Calibri" w:hAnsi="Calibri" w:cs="Calibri"/>
          <w:sz w:val="27"/>
          <w:szCs w:val="27"/>
        </w:rPr>
        <w:t xml:space="preserve">that </w:t>
      </w:r>
      <w:r w:rsidR="007549FB" w:rsidRPr="003B014C">
        <w:rPr>
          <w:rFonts w:ascii="Calibri" w:hAnsi="Calibri" w:cs="Calibri"/>
          <w:sz w:val="27"/>
          <w:szCs w:val="27"/>
        </w:rPr>
        <w:t>God would continue to bless and grow our</w:t>
      </w:r>
      <w:r w:rsidR="005B0B6E" w:rsidRPr="003B014C">
        <w:rPr>
          <w:rFonts w:ascii="Calibri" w:hAnsi="Calibri" w:cs="Calibri"/>
          <w:sz w:val="27"/>
          <w:szCs w:val="27"/>
        </w:rPr>
        <w:t xml:space="preserve"> 2023 </w:t>
      </w:r>
      <w:r w:rsidR="007549FB" w:rsidRPr="003B014C">
        <w:rPr>
          <w:rFonts w:ascii="Calibri" w:hAnsi="Calibri" w:cs="Calibri"/>
          <w:sz w:val="27"/>
          <w:szCs w:val="27"/>
        </w:rPr>
        <w:t xml:space="preserve">“in person” </w:t>
      </w:r>
      <w:proofErr w:type="gramStart"/>
      <w:r w:rsidR="007549FB" w:rsidRPr="003B014C">
        <w:rPr>
          <w:rFonts w:ascii="Calibri" w:hAnsi="Calibri" w:cs="Calibri"/>
          <w:sz w:val="27"/>
          <w:szCs w:val="27"/>
        </w:rPr>
        <w:t>attendance</w:t>
      </w:r>
      <w:proofErr w:type="gramEnd"/>
    </w:p>
    <w:sectPr w:rsidR="003B014C" w:rsidRPr="003B014C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0181" w14:textId="77777777" w:rsidR="00A61F6F" w:rsidRDefault="00A61F6F" w:rsidP="0054609F">
      <w:r>
        <w:separator/>
      </w:r>
    </w:p>
  </w:endnote>
  <w:endnote w:type="continuationSeparator" w:id="0">
    <w:p w14:paraId="020962F4" w14:textId="77777777" w:rsidR="00A61F6F" w:rsidRDefault="00A61F6F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F57D" w14:textId="77777777" w:rsidR="00A61F6F" w:rsidRDefault="00A61F6F" w:rsidP="0054609F">
      <w:r>
        <w:separator/>
      </w:r>
    </w:p>
  </w:footnote>
  <w:footnote w:type="continuationSeparator" w:id="0">
    <w:p w14:paraId="45439716" w14:textId="77777777" w:rsidR="00A61F6F" w:rsidRDefault="00A61F6F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2C58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728F"/>
    <w:rsid w:val="008F7730"/>
    <w:rsid w:val="0090116B"/>
    <w:rsid w:val="009016D6"/>
    <w:rsid w:val="00903B13"/>
    <w:rsid w:val="00905B1C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3BB1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793B"/>
    <w:rsid w:val="00AE3492"/>
    <w:rsid w:val="00AE3904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18FB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2023-08-14T20:15:00Z</cp:lastPrinted>
  <dcterms:created xsi:type="dcterms:W3CDTF">2023-08-14T18:58:00Z</dcterms:created>
  <dcterms:modified xsi:type="dcterms:W3CDTF">2023-08-14T20:16:00Z</dcterms:modified>
</cp:coreProperties>
</file>