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0160737E" w:rsidR="003116B9" w:rsidRDefault="00B26854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“Easter 2023</w:t>
      </w:r>
      <w:r w:rsidR="005A3AD0">
        <w:rPr>
          <w:rFonts w:ascii="Calibri" w:hAnsi="Calibri" w:cs="Calibri"/>
          <w:b/>
          <w:sz w:val="32"/>
          <w:szCs w:val="32"/>
        </w:rPr>
        <w:t>”</w:t>
      </w:r>
    </w:p>
    <w:p w14:paraId="07AD48D8" w14:textId="3C4DF9EE" w:rsidR="00EB2556" w:rsidRPr="00291003" w:rsidRDefault="00350EF5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April</w:t>
      </w:r>
      <w:r w:rsidR="000F745C">
        <w:rPr>
          <w:rFonts w:ascii="Calibri" w:hAnsi="Calibri" w:cs="Calibri"/>
          <w:b/>
          <w:sz w:val="28"/>
          <w:szCs w:val="28"/>
        </w:rPr>
        <w:t>-</w:t>
      </w:r>
      <w:r w:rsidR="00B26854">
        <w:rPr>
          <w:rFonts w:ascii="Calibri" w:hAnsi="Calibri" w:cs="Calibri"/>
          <w:b/>
          <w:sz w:val="28"/>
          <w:szCs w:val="28"/>
        </w:rPr>
        <w:t>8/9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7329F96D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6E6D78">
        <w:rPr>
          <w:rFonts w:ascii="Calibri" w:hAnsi="Calibri" w:cs="Calibri"/>
          <w:b/>
        </w:rPr>
        <w:t>Tom Hughes, Matt Price, Jake Walker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536C5E8" w14:textId="77777777" w:rsidR="00DE6E16" w:rsidRDefault="00DE6E16" w:rsidP="00F3470C">
      <w:pPr>
        <w:tabs>
          <w:tab w:val="left" w:pos="720"/>
        </w:tabs>
        <w:rPr>
          <w:rFonts w:ascii="Calibri" w:hAnsi="Calibri" w:cs="Calibri"/>
          <w:b/>
        </w:rPr>
      </w:pPr>
    </w:p>
    <w:p w14:paraId="41DDC116" w14:textId="1DECBFE3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4E5D43">
        <w:rPr>
          <w:rFonts w:ascii="Calibri" w:hAnsi="Calibri" w:cs="Calibri"/>
          <w:b/>
          <w:bCs/>
        </w:rPr>
        <w:t>Matthew 28:1-10 (NLT</w:t>
      </w:r>
      <w:r w:rsidR="00F03921">
        <w:rPr>
          <w:rFonts w:ascii="Calibri" w:hAnsi="Calibri" w:cs="Calibri"/>
          <w:b/>
          <w:bCs/>
        </w:rPr>
        <w:t>)</w:t>
      </w:r>
      <w:r w:rsidR="004E5D43">
        <w:rPr>
          <w:rFonts w:ascii="Calibri" w:hAnsi="Calibri" w:cs="Calibri"/>
          <w:b/>
          <w:bCs/>
        </w:rPr>
        <w:t xml:space="preserve"> &amp; John 3:16-17 (NLT)</w:t>
      </w:r>
      <w:r w:rsidR="00946C73" w:rsidRPr="001F7916">
        <w:rPr>
          <w:rFonts w:ascii="Calibri" w:hAnsi="Calibri" w:cs="Calibri"/>
          <w:b/>
          <w:bCs/>
        </w:rPr>
        <w:t>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5E4D0A">
        <w:rPr>
          <w:rFonts w:ascii="Calibri" w:hAnsi="Calibri" w:cs="Calibri"/>
        </w:rPr>
        <w:t xml:space="preserve">, and </w:t>
      </w:r>
      <w:r w:rsidR="0083118A" w:rsidRPr="001F7916">
        <w:rPr>
          <w:rFonts w:ascii="Calibri" w:hAnsi="Calibri" w:cs="Calibri"/>
        </w:rPr>
        <w:t>then ask the group to share what stands out.</w:t>
      </w: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22B9E841" w14:textId="77777777" w:rsidR="00634A3E" w:rsidRDefault="00634A3E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EC79D9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EC79D9">
        <w:rPr>
          <w:rFonts w:ascii="Calibri" w:hAnsi="Calibri" w:cs="Calibri"/>
          <w:b/>
        </w:rPr>
        <w:t>Application Questions</w:t>
      </w:r>
      <w:r w:rsidR="00236ED1" w:rsidRPr="00EC79D9">
        <w:rPr>
          <w:rFonts w:ascii="Calibri" w:hAnsi="Calibri" w:cs="Calibri"/>
          <w:b/>
        </w:rPr>
        <w:t>:</w:t>
      </w:r>
      <w:r w:rsidR="00AC1855" w:rsidRPr="00EC79D9">
        <w:rPr>
          <w:rFonts w:ascii="Calibri" w:hAnsi="Calibri" w:cs="Calibri"/>
          <w:b/>
        </w:rPr>
        <w:t xml:space="preserve">  </w:t>
      </w:r>
    </w:p>
    <w:p w14:paraId="47AAA014" w14:textId="77777777" w:rsidR="00AC1855" w:rsidRPr="00EC79D9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7B1B5782" w14:textId="64F4CCA5" w:rsidR="00CC2CF0" w:rsidRPr="00EC79D9" w:rsidRDefault="00634A3E" w:rsidP="00A62AF6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first point from the Easter sermon was</w:t>
      </w:r>
      <w:r w:rsidR="00EC79D9" w:rsidRPr="00EC79D9">
        <w:rPr>
          <w:rFonts w:ascii="Calibri" w:hAnsi="Calibri" w:cs="Calibri"/>
          <w:bCs/>
        </w:rPr>
        <w:t>,</w:t>
      </w:r>
      <w:r w:rsidR="00600127" w:rsidRPr="00EC79D9">
        <w:rPr>
          <w:rFonts w:ascii="Calibri" w:hAnsi="Calibri" w:cs="Calibri"/>
          <w:bCs/>
        </w:rPr>
        <w:t xml:space="preserve"> </w:t>
      </w:r>
      <w:r w:rsidR="00600127" w:rsidRPr="00EC79D9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 xml:space="preserve">God’s will </w:t>
      </w:r>
      <w:proofErr w:type="gramStart"/>
      <w:r>
        <w:rPr>
          <w:rFonts w:ascii="Calibri" w:hAnsi="Calibri" w:cs="Calibri"/>
          <w:bCs/>
          <w:i/>
          <w:iCs/>
        </w:rPr>
        <w:t>is</w:t>
      </w:r>
      <w:proofErr w:type="gramEnd"/>
      <w:r>
        <w:rPr>
          <w:rFonts w:ascii="Calibri" w:hAnsi="Calibri" w:cs="Calibri"/>
          <w:bCs/>
          <w:i/>
          <w:iCs/>
        </w:rPr>
        <w:t xml:space="preserve"> not always </w:t>
      </w:r>
      <w:r w:rsidRPr="00634A3E">
        <w:rPr>
          <w:rFonts w:ascii="Calibri" w:hAnsi="Calibri" w:cs="Calibri"/>
          <w:bCs/>
          <w:i/>
          <w:iCs/>
          <w:u w:val="single"/>
        </w:rPr>
        <w:t>easy</w:t>
      </w:r>
      <w:r>
        <w:rPr>
          <w:rFonts w:ascii="Calibri" w:hAnsi="Calibri" w:cs="Calibri"/>
          <w:bCs/>
          <w:i/>
          <w:iCs/>
        </w:rPr>
        <w:t xml:space="preserve">, but it is always </w:t>
      </w:r>
      <w:r w:rsidRPr="00634A3E">
        <w:rPr>
          <w:rFonts w:ascii="Calibri" w:hAnsi="Calibri" w:cs="Calibri"/>
          <w:bCs/>
          <w:i/>
          <w:iCs/>
          <w:u w:val="single"/>
        </w:rPr>
        <w:t>good</w:t>
      </w:r>
      <w:r w:rsidR="00A62AF6" w:rsidRPr="00EC79D9">
        <w:rPr>
          <w:rFonts w:ascii="Calibri" w:hAnsi="Calibri" w:cs="Calibri"/>
          <w:bCs/>
          <w:i/>
          <w:iCs/>
        </w:rPr>
        <w:t>.”</w:t>
      </w:r>
    </w:p>
    <w:p w14:paraId="59AD28C3" w14:textId="697C7A6F" w:rsidR="0029436B" w:rsidRDefault="00634A3E" w:rsidP="00C044AC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Share a time in your life when doing what you kn</w:t>
      </w:r>
      <w:r w:rsidR="00B564B4">
        <w:rPr>
          <w:rFonts w:ascii="Calibri" w:hAnsi="Calibri" w:cs="Calibri"/>
          <w:bCs/>
        </w:rPr>
        <w:t>ew</w:t>
      </w:r>
      <w:r>
        <w:rPr>
          <w:rFonts w:ascii="Calibri" w:hAnsi="Calibri" w:cs="Calibri"/>
          <w:bCs/>
        </w:rPr>
        <w:t xml:space="preserve"> God was asking of you was not easy, but eventually you saw </w:t>
      </w:r>
      <w:r w:rsidR="00B564B4">
        <w:rPr>
          <w:rFonts w:ascii="Calibri" w:hAnsi="Calibri" w:cs="Calibri"/>
          <w:bCs/>
        </w:rPr>
        <w:t>the good in God’s plan.</w:t>
      </w:r>
    </w:p>
    <w:p w14:paraId="5A0DF16D" w14:textId="77777777" w:rsidR="00E27522" w:rsidRDefault="00E27522" w:rsidP="00E27522">
      <w:pPr>
        <w:rPr>
          <w:rFonts w:ascii="Calibri" w:hAnsi="Calibri" w:cs="Calibri"/>
          <w:bCs/>
        </w:rPr>
      </w:pPr>
    </w:p>
    <w:p w14:paraId="0FDCDD81" w14:textId="77777777" w:rsidR="00634A3E" w:rsidRPr="00E27522" w:rsidRDefault="00634A3E" w:rsidP="00E27522">
      <w:pPr>
        <w:rPr>
          <w:rFonts w:ascii="Calibri" w:hAnsi="Calibri" w:cs="Calibri"/>
          <w:bCs/>
        </w:rPr>
      </w:pPr>
    </w:p>
    <w:p w14:paraId="21F438D6" w14:textId="20747706" w:rsidR="00142248" w:rsidRDefault="00634A3E" w:rsidP="00142248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second point from the Easter sermon was</w:t>
      </w:r>
      <w:r w:rsidR="007A31FA">
        <w:rPr>
          <w:rFonts w:ascii="Calibri" w:hAnsi="Calibri" w:cs="Calibri"/>
          <w:bCs/>
        </w:rPr>
        <w:t xml:space="preserve">, </w:t>
      </w:r>
      <w:r w:rsidR="007A31FA" w:rsidRPr="007A31FA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 xml:space="preserve">You don’t always have the power to </w:t>
      </w:r>
      <w:r w:rsidRPr="00634A3E">
        <w:rPr>
          <w:rFonts w:ascii="Calibri" w:hAnsi="Calibri" w:cs="Calibri"/>
          <w:bCs/>
          <w:i/>
          <w:iCs/>
          <w:u w:val="single"/>
        </w:rPr>
        <w:t>control</w:t>
      </w:r>
      <w:r>
        <w:rPr>
          <w:rFonts w:ascii="Calibri" w:hAnsi="Calibri" w:cs="Calibri"/>
          <w:bCs/>
          <w:i/>
          <w:iCs/>
        </w:rPr>
        <w:t xml:space="preserve">, but you do always have the power to </w:t>
      </w:r>
      <w:r w:rsidRPr="00634A3E">
        <w:rPr>
          <w:rFonts w:ascii="Calibri" w:hAnsi="Calibri" w:cs="Calibri"/>
          <w:bCs/>
          <w:i/>
          <w:iCs/>
          <w:u w:val="single"/>
        </w:rPr>
        <w:t>surrender</w:t>
      </w:r>
      <w:r>
        <w:rPr>
          <w:rFonts w:ascii="Calibri" w:hAnsi="Calibri" w:cs="Calibri"/>
          <w:bCs/>
          <w:i/>
          <w:iCs/>
        </w:rPr>
        <w:t>.”</w:t>
      </w:r>
    </w:p>
    <w:p w14:paraId="5B6F15E3" w14:textId="150750FA" w:rsidR="0023157C" w:rsidRPr="00B564B4" w:rsidRDefault="00B564B4" w:rsidP="00A6616E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B564B4">
        <w:rPr>
          <w:rFonts w:ascii="Calibri" w:hAnsi="Calibri" w:cs="Calibri"/>
          <w:bCs/>
        </w:rPr>
        <w:t>Share</w:t>
      </w:r>
      <w:r w:rsidR="00634A3E" w:rsidRPr="00B564B4">
        <w:rPr>
          <w:rFonts w:ascii="Calibri" w:hAnsi="Calibri" w:cs="Calibri"/>
          <w:bCs/>
        </w:rPr>
        <w:t xml:space="preserve"> some examples of circumstances you </w:t>
      </w:r>
      <w:r w:rsidR="00437AD4">
        <w:rPr>
          <w:rFonts w:ascii="Calibri" w:hAnsi="Calibri" w:cs="Calibri"/>
          <w:bCs/>
        </w:rPr>
        <w:t xml:space="preserve">have </w:t>
      </w:r>
      <w:r w:rsidRPr="00B564B4">
        <w:rPr>
          <w:rFonts w:ascii="Calibri" w:hAnsi="Calibri" w:cs="Calibri"/>
          <w:bCs/>
        </w:rPr>
        <w:t>tried</w:t>
      </w:r>
      <w:r w:rsidR="00634A3E" w:rsidRPr="00B564B4">
        <w:rPr>
          <w:rFonts w:ascii="Calibri" w:hAnsi="Calibri" w:cs="Calibri"/>
          <w:bCs/>
        </w:rPr>
        <w:t xml:space="preserve"> to control your life?</w:t>
      </w:r>
      <w:r w:rsidRPr="00B564B4">
        <w:rPr>
          <w:rFonts w:ascii="Calibri" w:hAnsi="Calibri" w:cs="Calibri"/>
          <w:bCs/>
        </w:rPr>
        <w:t xml:space="preserve">  What was the outcome of your efforts to control?</w:t>
      </w:r>
      <w:r>
        <w:rPr>
          <w:rFonts w:ascii="Calibri" w:hAnsi="Calibri" w:cs="Calibri"/>
          <w:bCs/>
        </w:rPr>
        <w:t xml:space="preserve">  What made “surrender</w:t>
      </w:r>
      <w:r w:rsidR="00437AD4">
        <w:rPr>
          <w:rFonts w:ascii="Calibri" w:hAnsi="Calibri" w:cs="Calibri"/>
          <w:bCs/>
        </w:rPr>
        <w:t>ing</w:t>
      </w:r>
      <w:r>
        <w:rPr>
          <w:rFonts w:ascii="Calibri" w:hAnsi="Calibri" w:cs="Calibri"/>
          <w:bCs/>
        </w:rPr>
        <w:t>” so difficult or challenging for you?</w:t>
      </w:r>
    </w:p>
    <w:p w14:paraId="2C358C08" w14:textId="77777777" w:rsidR="006C7BDB" w:rsidRDefault="006C7BDB" w:rsidP="006C7BDB">
      <w:pPr>
        <w:rPr>
          <w:rFonts w:ascii="Calibri" w:hAnsi="Calibri" w:cs="Calibri"/>
          <w:bCs/>
        </w:rPr>
      </w:pPr>
    </w:p>
    <w:p w14:paraId="1C7F73CA" w14:textId="77777777" w:rsidR="00634A3E" w:rsidRPr="006C7BDB" w:rsidRDefault="00634A3E" w:rsidP="006C7BDB">
      <w:pPr>
        <w:rPr>
          <w:rFonts w:ascii="Calibri" w:hAnsi="Calibri" w:cs="Calibri"/>
          <w:bCs/>
        </w:rPr>
      </w:pPr>
    </w:p>
    <w:p w14:paraId="4DFB7B45" w14:textId="0B3EDB0B" w:rsidR="006C7BDB" w:rsidRPr="006C7BDB" w:rsidRDefault="00634A3E" w:rsidP="006C7BDB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>The final point of the Easter sermon was</w:t>
      </w:r>
      <w:r w:rsidR="006A4F50">
        <w:rPr>
          <w:rFonts w:ascii="Calibri" w:hAnsi="Calibri" w:cs="Calibri"/>
          <w:bCs/>
        </w:rPr>
        <w:t>,</w:t>
      </w:r>
      <w:r w:rsidR="006C7BDB">
        <w:rPr>
          <w:rFonts w:ascii="Calibri" w:hAnsi="Calibri" w:cs="Calibri"/>
          <w:bCs/>
        </w:rPr>
        <w:t xml:space="preserve"> </w:t>
      </w:r>
      <w:r w:rsidR="006C7BDB" w:rsidRPr="006C7BDB">
        <w:rPr>
          <w:rFonts w:ascii="Calibri" w:hAnsi="Calibri" w:cs="Calibri"/>
          <w:bCs/>
          <w:i/>
          <w:iCs/>
        </w:rPr>
        <w:t>“</w:t>
      </w:r>
      <w:r w:rsidRPr="00634A3E">
        <w:rPr>
          <w:rFonts w:ascii="Calibri" w:hAnsi="Calibri" w:cs="Calibri"/>
          <w:bCs/>
          <w:i/>
          <w:iCs/>
          <w:u w:val="single"/>
        </w:rPr>
        <w:t>God</w:t>
      </w:r>
      <w:r>
        <w:rPr>
          <w:rFonts w:ascii="Calibri" w:hAnsi="Calibri" w:cs="Calibri"/>
          <w:bCs/>
          <w:i/>
          <w:iCs/>
        </w:rPr>
        <w:t xml:space="preserve"> will do way more with your </w:t>
      </w:r>
      <w:r w:rsidRPr="00634A3E">
        <w:rPr>
          <w:rFonts w:ascii="Calibri" w:hAnsi="Calibri" w:cs="Calibri"/>
          <w:bCs/>
          <w:i/>
          <w:iCs/>
          <w:u w:val="single"/>
        </w:rPr>
        <w:t>surrender</w:t>
      </w:r>
      <w:r>
        <w:rPr>
          <w:rFonts w:ascii="Calibri" w:hAnsi="Calibri" w:cs="Calibri"/>
          <w:bCs/>
          <w:i/>
          <w:iCs/>
        </w:rPr>
        <w:t xml:space="preserve"> than </w:t>
      </w:r>
      <w:r w:rsidRPr="00634A3E">
        <w:rPr>
          <w:rFonts w:ascii="Calibri" w:hAnsi="Calibri" w:cs="Calibri"/>
          <w:bCs/>
          <w:i/>
          <w:iCs/>
          <w:u w:val="single"/>
        </w:rPr>
        <w:t>you</w:t>
      </w:r>
      <w:r>
        <w:rPr>
          <w:rFonts w:ascii="Calibri" w:hAnsi="Calibri" w:cs="Calibri"/>
          <w:bCs/>
          <w:i/>
          <w:iCs/>
        </w:rPr>
        <w:t xml:space="preserve"> can do with your </w:t>
      </w:r>
      <w:r w:rsidRPr="00634A3E">
        <w:rPr>
          <w:rFonts w:ascii="Calibri" w:hAnsi="Calibri" w:cs="Calibri"/>
          <w:bCs/>
          <w:i/>
          <w:iCs/>
          <w:u w:val="single"/>
        </w:rPr>
        <w:t>contro</w:t>
      </w:r>
      <w:r>
        <w:rPr>
          <w:rFonts w:ascii="Calibri" w:hAnsi="Calibri" w:cs="Calibri"/>
          <w:bCs/>
          <w:i/>
          <w:iCs/>
        </w:rPr>
        <w:t>l</w:t>
      </w:r>
      <w:r w:rsidR="006C7BDB" w:rsidRPr="006C7BDB">
        <w:rPr>
          <w:rFonts w:ascii="Calibri" w:hAnsi="Calibri" w:cs="Calibri"/>
          <w:bCs/>
          <w:i/>
          <w:iCs/>
        </w:rPr>
        <w:t>.”</w:t>
      </w:r>
    </w:p>
    <w:p w14:paraId="03740FA0" w14:textId="5E0A1542" w:rsidR="006C7BDB" w:rsidRDefault="006C7BDB" w:rsidP="00634A3E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</w:t>
      </w:r>
      <w:r w:rsidR="00634A3E">
        <w:rPr>
          <w:rFonts w:ascii="Calibri" w:hAnsi="Calibri" w:cs="Calibri"/>
          <w:bCs/>
        </w:rPr>
        <w:t xml:space="preserve">at </w:t>
      </w:r>
      <w:r w:rsidR="00B564B4">
        <w:rPr>
          <w:rFonts w:ascii="Calibri" w:hAnsi="Calibri" w:cs="Calibri"/>
          <w:bCs/>
        </w:rPr>
        <w:t xml:space="preserve">are some of the things God has done in those areas where you have surrendered to His will?  </w:t>
      </w:r>
    </w:p>
    <w:p w14:paraId="722C141B" w14:textId="0F1B45C2" w:rsidR="00634A3E" w:rsidRPr="00E7065A" w:rsidRDefault="00B564B4" w:rsidP="00634A3E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What are some of the things you have learned about God’s character in your journey of learning to give up control and surrender to Him?</w:t>
      </w:r>
    </w:p>
    <w:p w14:paraId="378F55B5" w14:textId="77777777" w:rsidR="00DE6E16" w:rsidRPr="00DE6E16" w:rsidRDefault="00DE6E16" w:rsidP="00DE6E16">
      <w:pPr>
        <w:rPr>
          <w:rFonts w:ascii="Calibri" w:hAnsi="Calibri" w:cs="Calibri"/>
          <w:bCs/>
        </w:rPr>
      </w:pPr>
    </w:p>
    <w:p w14:paraId="05B86956" w14:textId="77777777" w:rsidR="00447860" w:rsidRPr="00447860" w:rsidRDefault="00447860" w:rsidP="00447860">
      <w:pPr>
        <w:rPr>
          <w:rFonts w:ascii="Calibri" w:hAnsi="Calibri" w:cs="Calibri"/>
          <w:bCs/>
        </w:rPr>
      </w:pPr>
    </w:p>
    <w:p w14:paraId="3068CCDE" w14:textId="77777777" w:rsidR="0047435A" w:rsidRPr="0047435A" w:rsidRDefault="0047435A" w:rsidP="0047435A">
      <w:pPr>
        <w:tabs>
          <w:tab w:val="left" w:pos="720"/>
        </w:tabs>
        <w:rPr>
          <w:rFonts w:ascii="Calibri" w:hAnsi="Calibri" w:cs="Calibri"/>
          <w:b/>
        </w:rPr>
      </w:pPr>
    </w:p>
    <w:p w14:paraId="0A82E7CE" w14:textId="17C003A5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747F2BCC" w14:textId="052A6B94" w:rsidR="005209C7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for the personal prayer request(s) of those in your </w:t>
      </w:r>
      <w:proofErr w:type="gramStart"/>
      <w:r>
        <w:rPr>
          <w:rFonts w:ascii="Calibri" w:hAnsi="Calibri" w:cs="Calibri"/>
          <w:bCs/>
        </w:rPr>
        <w:t>group</w:t>
      </w:r>
      <w:proofErr w:type="gramEnd"/>
    </w:p>
    <w:p w14:paraId="43A6A323" w14:textId="2D208138" w:rsidR="007F00C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074E3B">
        <w:rPr>
          <w:rFonts w:ascii="Calibri" w:hAnsi="Calibri" w:cs="Calibri"/>
          <w:bCs/>
        </w:rPr>
        <w:t xml:space="preserve">for </w:t>
      </w:r>
      <w:r w:rsidR="00B564B4">
        <w:rPr>
          <w:rFonts w:ascii="Calibri" w:hAnsi="Calibri" w:cs="Calibri"/>
          <w:bCs/>
        </w:rPr>
        <w:t>those who made new commitments or recommitments to Jesus</w:t>
      </w:r>
      <w:r w:rsidR="005E59E0">
        <w:rPr>
          <w:rFonts w:ascii="Calibri" w:hAnsi="Calibri" w:cs="Calibri"/>
          <w:bCs/>
        </w:rPr>
        <w:t xml:space="preserve"> at one of our Easter services </w:t>
      </w:r>
      <w:r w:rsidR="00314005">
        <w:rPr>
          <w:rFonts w:ascii="Calibri" w:hAnsi="Calibri" w:cs="Calibri"/>
          <w:bCs/>
        </w:rPr>
        <w:t xml:space="preserve">that they </w:t>
      </w:r>
      <w:r w:rsidR="005E59E0">
        <w:rPr>
          <w:rFonts w:ascii="Calibri" w:hAnsi="Calibri" w:cs="Calibri"/>
          <w:bCs/>
        </w:rPr>
        <w:t>would continue in those commitments</w:t>
      </w:r>
    </w:p>
    <w:p w14:paraId="3DBAFBB0" w14:textId="521022D4" w:rsidR="006F319E" w:rsidRPr="000748F8" w:rsidRDefault="0083118A" w:rsidP="000748F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5367BC">
        <w:rPr>
          <w:rFonts w:ascii="Calibri" w:hAnsi="Calibri" w:cs="Calibri"/>
        </w:rPr>
        <w:t xml:space="preserve">Pray </w:t>
      </w:r>
      <w:r w:rsidR="00E24034">
        <w:rPr>
          <w:rFonts w:ascii="Calibri" w:hAnsi="Calibri" w:cs="Calibri"/>
        </w:rPr>
        <w:t xml:space="preserve">that </w:t>
      </w:r>
      <w:r w:rsidR="007549FB">
        <w:rPr>
          <w:rFonts w:ascii="Calibri" w:hAnsi="Calibri" w:cs="Calibri"/>
        </w:rPr>
        <w:t xml:space="preserve">God would continue to bless and grow our “in person” attendance in </w:t>
      </w:r>
      <w:proofErr w:type="gramStart"/>
      <w:r w:rsidR="007549FB">
        <w:rPr>
          <w:rFonts w:ascii="Calibri" w:hAnsi="Calibri" w:cs="Calibri"/>
        </w:rPr>
        <w:t>2023</w:t>
      </w:r>
      <w:proofErr w:type="gramEnd"/>
      <w:r w:rsidR="00E24034">
        <w:rPr>
          <w:rFonts w:ascii="Calibri" w:hAnsi="Calibri" w:cs="Calibri"/>
        </w:rPr>
        <w:t xml:space="preserve"> </w:t>
      </w:r>
    </w:p>
    <w:sectPr w:rsidR="006F319E" w:rsidRPr="000748F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4977" w14:textId="77777777" w:rsidR="00B6335B" w:rsidRDefault="00B6335B" w:rsidP="0054609F">
      <w:r>
        <w:separator/>
      </w:r>
    </w:p>
  </w:endnote>
  <w:endnote w:type="continuationSeparator" w:id="0">
    <w:p w14:paraId="04E6DB3A" w14:textId="77777777" w:rsidR="00B6335B" w:rsidRDefault="00B6335B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428A" w14:textId="77777777" w:rsidR="00B6335B" w:rsidRDefault="00B6335B" w:rsidP="0054609F">
      <w:r>
        <w:separator/>
      </w:r>
    </w:p>
  </w:footnote>
  <w:footnote w:type="continuationSeparator" w:id="0">
    <w:p w14:paraId="4E39C311" w14:textId="77777777" w:rsidR="00B6335B" w:rsidRDefault="00B6335B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5150"/>
    <w:rsid w:val="00005EEA"/>
    <w:rsid w:val="00006812"/>
    <w:rsid w:val="00006E57"/>
    <w:rsid w:val="00007AE4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680"/>
    <w:rsid w:val="00043FF6"/>
    <w:rsid w:val="00047A77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F04"/>
    <w:rsid w:val="00080595"/>
    <w:rsid w:val="0008208E"/>
    <w:rsid w:val="000824EE"/>
    <w:rsid w:val="00082F1E"/>
    <w:rsid w:val="0008380E"/>
    <w:rsid w:val="000864E2"/>
    <w:rsid w:val="00091BE3"/>
    <w:rsid w:val="00091DEA"/>
    <w:rsid w:val="00092489"/>
    <w:rsid w:val="0009327D"/>
    <w:rsid w:val="00094E9E"/>
    <w:rsid w:val="00096B42"/>
    <w:rsid w:val="00096DA5"/>
    <w:rsid w:val="000A215E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44CF"/>
    <w:rsid w:val="000E7E83"/>
    <w:rsid w:val="000F2217"/>
    <w:rsid w:val="000F2F50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4F4F"/>
    <w:rsid w:val="00125299"/>
    <w:rsid w:val="001264D6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3EE4"/>
    <w:rsid w:val="00184C94"/>
    <w:rsid w:val="001851E6"/>
    <w:rsid w:val="001866F4"/>
    <w:rsid w:val="00187853"/>
    <w:rsid w:val="00187FD1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2F0A4A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5944"/>
    <w:rsid w:val="003C7412"/>
    <w:rsid w:val="003D0069"/>
    <w:rsid w:val="003D0D1C"/>
    <w:rsid w:val="003D1378"/>
    <w:rsid w:val="003D65C6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16D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C22"/>
    <w:rsid w:val="004312ED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F17"/>
    <w:rsid w:val="004610A6"/>
    <w:rsid w:val="00463B63"/>
    <w:rsid w:val="004641B7"/>
    <w:rsid w:val="00464AB2"/>
    <w:rsid w:val="004653F1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242"/>
    <w:rsid w:val="004A5BBC"/>
    <w:rsid w:val="004A6983"/>
    <w:rsid w:val="004A6CD5"/>
    <w:rsid w:val="004A760A"/>
    <w:rsid w:val="004B1310"/>
    <w:rsid w:val="004B1C22"/>
    <w:rsid w:val="004C0DBF"/>
    <w:rsid w:val="004C1A63"/>
    <w:rsid w:val="004C3C44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D86"/>
    <w:rsid w:val="005066AC"/>
    <w:rsid w:val="00506900"/>
    <w:rsid w:val="00507553"/>
    <w:rsid w:val="005107B1"/>
    <w:rsid w:val="00511C11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912E9"/>
    <w:rsid w:val="00596D21"/>
    <w:rsid w:val="005A0259"/>
    <w:rsid w:val="005A3699"/>
    <w:rsid w:val="005A3AD0"/>
    <w:rsid w:val="005A4107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4469"/>
    <w:rsid w:val="005F58AC"/>
    <w:rsid w:val="005F6265"/>
    <w:rsid w:val="005F690D"/>
    <w:rsid w:val="005F6BDA"/>
    <w:rsid w:val="00600127"/>
    <w:rsid w:val="00600132"/>
    <w:rsid w:val="00600CD0"/>
    <w:rsid w:val="00605163"/>
    <w:rsid w:val="00606280"/>
    <w:rsid w:val="00606497"/>
    <w:rsid w:val="00610375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4A3E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5977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C7BDB"/>
    <w:rsid w:val="006D1783"/>
    <w:rsid w:val="006D199F"/>
    <w:rsid w:val="006D38C6"/>
    <w:rsid w:val="006D4CAB"/>
    <w:rsid w:val="006D4DCF"/>
    <w:rsid w:val="006D7F7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07C66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6C2D"/>
    <w:rsid w:val="007621D3"/>
    <w:rsid w:val="007621FF"/>
    <w:rsid w:val="0076395F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5E7A"/>
    <w:rsid w:val="00787251"/>
    <w:rsid w:val="0078736A"/>
    <w:rsid w:val="007905BA"/>
    <w:rsid w:val="0079214E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AE2"/>
    <w:rsid w:val="007C011F"/>
    <w:rsid w:val="007C0D33"/>
    <w:rsid w:val="007C1E79"/>
    <w:rsid w:val="007C2FD7"/>
    <w:rsid w:val="007C3E5F"/>
    <w:rsid w:val="007C4F9B"/>
    <w:rsid w:val="007C5DCE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0521"/>
    <w:rsid w:val="008D4795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62C7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52E5"/>
    <w:rsid w:val="00B55425"/>
    <w:rsid w:val="00B564B4"/>
    <w:rsid w:val="00B611E8"/>
    <w:rsid w:val="00B62B6F"/>
    <w:rsid w:val="00B6335B"/>
    <w:rsid w:val="00B637FF"/>
    <w:rsid w:val="00B63920"/>
    <w:rsid w:val="00B63FF0"/>
    <w:rsid w:val="00B64369"/>
    <w:rsid w:val="00B662AD"/>
    <w:rsid w:val="00B66930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44AC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D52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73F0"/>
    <w:rsid w:val="00DA762A"/>
    <w:rsid w:val="00DB0E00"/>
    <w:rsid w:val="00DB24C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5305"/>
    <w:rsid w:val="00E53A25"/>
    <w:rsid w:val="00E540DE"/>
    <w:rsid w:val="00E55BA2"/>
    <w:rsid w:val="00E56387"/>
    <w:rsid w:val="00E60A22"/>
    <w:rsid w:val="00E60B53"/>
    <w:rsid w:val="00E61FF2"/>
    <w:rsid w:val="00E65387"/>
    <w:rsid w:val="00E658C8"/>
    <w:rsid w:val="00E67395"/>
    <w:rsid w:val="00E70272"/>
    <w:rsid w:val="00E7065A"/>
    <w:rsid w:val="00E715AF"/>
    <w:rsid w:val="00E7297D"/>
    <w:rsid w:val="00E74C3F"/>
    <w:rsid w:val="00E75F5E"/>
    <w:rsid w:val="00E77EB3"/>
    <w:rsid w:val="00E8192B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9D9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AEE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4B25"/>
    <w:rsid w:val="00FA586A"/>
    <w:rsid w:val="00FB4A20"/>
    <w:rsid w:val="00FB5D7F"/>
    <w:rsid w:val="00FB6D7D"/>
    <w:rsid w:val="00FB6D94"/>
    <w:rsid w:val="00FB7441"/>
    <w:rsid w:val="00FC2D10"/>
    <w:rsid w:val="00FC33DD"/>
    <w:rsid w:val="00FC4CAD"/>
    <w:rsid w:val="00FC5DCA"/>
    <w:rsid w:val="00FC7C0E"/>
    <w:rsid w:val="00FC7D58"/>
    <w:rsid w:val="00FD3973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7</cp:revision>
  <cp:lastPrinted>2023-04-11T23:07:00Z</cp:lastPrinted>
  <dcterms:created xsi:type="dcterms:W3CDTF">2023-04-11T22:38:00Z</dcterms:created>
  <dcterms:modified xsi:type="dcterms:W3CDTF">2023-04-11T23:10:00Z</dcterms:modified>
</cp:coreProperties>
</file>